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87E1" w14:textId="77777777" w:rsidR="005D36C6" w:rsidRPr="006B0D13" w:rsidRDefault="005D36C6" w:rsidP="005D36C6">
      <w:pPr>
        <w:rPr>
          <w:rFonts w:ascii="Arial" w:hAnsi="Arial" w:cs="Arial"/>
        </w:rPr>
      </w:pPr>
      <w:bookmarkStart w:id="0" w:name="Kontrollkästchen1"/>
    </w:p>
    <w:p w14:paraId="7825A604" w14:textId="77777777" w:rsidR="005D36C6" w:rsidRPr="006B0D13" w:rsidRDefault="005D36C6" w:rsidP="005D36C6">
      <w:pPr>
        <w:rPr>
          <w:rFonts w:ascii="Arial" w:hAnsi="Arial" w:cs="Arial"/>
        </w:rPr>
      </w:pPr>
    </w:p>
    <w:p w14:paraId="575EDB24" w14:textId="77777777" w:rsidR="005D36C6" w:rsidRPr="006B0D13" w:rsidRDefault="005D36C6" w:rsidP="005D36C6">
      <w:pPr>
        <w:rPr>
          <w:rFonts w:ascii="Arial" w:hAnsi="Arial" w:cs="Arial"/>
        </w:rPr>
      </w:pPr>
    </w:p>
    <w:p w14:paraId="6D09DF4C" w14:textId="77777777" w:rsidR="005D36C6" w:rsidRPr="006B0D13" w:rsidRDefault="005D36C6" w:rsidP="005D36C6">
      <w:pPr>
        <w:rPr>
          <w:rFonts w:ascii="Arial" w:hAnsi="Arial" w:cs="Arial"/>
        </w:rPr>
      </w:pPr>
    </w:p>
    <w:p w14:paraId="2EC8640A" w14:textId="77777777" w:rsidR="005D36C6" w:rsidRPr="006B0D13" w:rsidRDefault="005D36C6" w:rsidP="005D36C6">
      <w:pPr>
        <w:rPr>
          <w:rFonts w:ascii="Arial" w:hAnsi="Arial" w:cs="Arial"/>
        </w:rPr>
      </w:pPr>
    </w:p>
    <w:p w14:paraId="58B2B02B" w14:textId="77777777" w:rsidR="005D36C6" w:rsidRPr="006B0D13" w:rsidRDefault="005D36C6" w:rsidP="005D36C6">
      <w:pPr>
        <w:rPr>
          <w:rFonts w:ascii="Arial" w:hAnsi="Arial" w:cs="Arial"/>
        </w:rPr>
      </w:pPr>
    </w:p>
    <w:p w14:paraId="5A1D47F9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Bundesanstalt für Materialforschung und -prüfung (BAM)</w:t>
      </w:r>
    </w:p>
    <w:p w14:paraId="305EF9F1" w14:textId="15AD28C5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Fachbereich 2.5 Konformitätsbewertung Explosivstoffe/Pyrotechnik</w:t>
      </w:r>
    </w:p>
    <w:p w14:paraId="46A76E43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Unter den Eichen 87</w:t>
      </w:r>
    </w:p>
    <w:p w14:paraId="203DE6C5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12205 Berlin</w:t>
      </w:r>
    </w:p>
    <w:p w14:paraId="01CAD2A9" w14:textId="2046DC05" w:rsidR="005D36C6" w:rsidRPr="006B0D13" w:rsidRDefault="00EB7E2F" w:rsidP="005D36C6">
      <w:pPr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14:paraId="5D004E9F" w14:textId="77777777" w:rsidR="005D36C6" w:rsidRPr="006B0D13" w:rsidRDefault="005D36C6" w:rsidP="005D36C6">
      <w:pPr>
        <w:rPr>
          <w:rFonts w:ascii="Arial" w:hAnsi="Arial" w:cs="Arial"/>
        </w:rPr>
      </w:pPr>
    </w:p>
    <w:p w14:paraId="6FD51090" w14:textId="77777777" w:rsidR="005D36C6" w:rsidRPr="006B0D13" w:rsidRDefault="005D36C6" w:rsidP="005D36C6">
      <w:pPr>
        <w:rPr>
          <w:rFonts w:ascii="Arial" w:hAnsi="Arial" w:cs="Arial"/>
        </w:rPr>
      </w:pPr>
    </w:p>
    <w:p w14:paraId="5BE95D3F" w14:textId="77777777" w:rsidR="005D36C6" w:rsidRPr="006B0D13" w:rsidRDefault="005D36C6" w:rsidP="005D36C6">
      <w:pPr>
        <w:rPr>
          <w:rFonts w:ascii="Arial" w:hAnsi="Arial" w:cs="Arial"/>
        </w:rPr>
      </w:pPr>
    </w:p>
    <w:p w14:paraId="22AB1A52" w14:textId="77777777" w:rsidR="005D36C6" w:rsidRPr="006B0D13" w:rsidRDefault="005D36C6" w:rsidP="005D36C6">
      <w:pPr>
        <w:rPr>
          <w:rFonts w:ascii="Arial" w:hAnsi="Arial" w:cs="Arial"/>
        </w:rPr>
      </w:pPr>
    </w:p>
    <w:p w14:paraId="191D8CDD" w14:textId="77777777" w:rsidR="005D36C6" w:rsidRPr="006B0D13" w:rsidRDefault="005D36C6" w:rsidP="005D36C6">
      <w:pPr>
        <w:rPr>
          <w:rFonts w:ascii="Arial" w:hAnsi="Arial" w:cs="Arial"/>
        </w:rPr>
      </w:pPr>
    </w:p>
    <w:p w14:paraId="1DB1C24B" w14:textId="4B131453" w:rsidR="005D36C6" w:rsidRPr="006B0D13" w:rsidRDefault="005D36C6" w:rsidP="005D36C6">
      <w:pPr>
        <w:rPr>
          <w:rFonts w:ascii="Arial" w:hAnsi="Arial" w:cs="Arial"/>
          <w:b/>
        </w:rPr>
      </w:pPr>
      <w:r w:rsidRPr="006B0D13">
        <w:rPr>
          <w:rFonts w:ascii="Arial" w:hAnsi="Arial" w:cs="Arial"/>
          <w:b/>
        </w:rPr>
        <w:t xml:space="preserve">Antrag </w:t>
      </w:r>
      <w:r w:rsidR="006B0D13" w:rsidRPr="006B0D13">
        <w:rPr>
          <w:rFonts w:ascii="Arial" w:hAnsi="Arial" w:cs="Arial"/>
          <w:b/>
        </w:rPr>
        <w:t>für die Durchführung eines</w:t>
      </w:r>
      <w:r w:rsidR="001D176C" w:rsidRPr="006B0D13">
        <w:rPr>
          <w:rFonts w:ascii="Arial" w:hAnsi="Arial" w:cs="Arial"/>
          <w:b/>
        </w:rPr>
        <w:t xml:space="preserve"> </w:t>
      </w:r>
      <w:r w:rsidRPr="006B0D13">
        <w:rPr>
          <w:rFonts w:ascii="Arial" w:hAnsi="Arial" w:cs="Arial"/>
          <w:b/>
        </w:rPr>
        <w:t xml:space="preserve">Konformitätsbewertungsverfahren Modul </w:t>
      </w:r>
      <w:r w:rsidR="006B0D13" w:rsidRPr="006B0D13">
        <w:rPr>
          <w:rFonts w:ascii="Arial" w:hAnsi="Arial" w:cs="Arial"/>
          <w:b/>
        </w:rPr>
        <w:t xml:space="preserve">C2, </w:t>
      </w:r>
      <w:r w:rsidR="00826061">
        <w:rPr>
          <w:rFonts w:ascii="Arial" w:hAnsi="Arial" w:cs="Arial"/>
          <w:b/>
        </w:rPr>
        <w:t>D</w:t>
      </w:r>
      <w:r w:rsidRPr="006B0D13">
        <w:rPr>
          <w:rFonts w:ascii="Arial" w:hAnsi="Arial" w:cs="Arial"/>
          <w:b/>
        </w:rPr>
        <w:t xml:space="preserve"> oder </w:t>
      </w:r>
      <w:r w:rsidR="00826061">
        <w:rPr>
          <w:rFonts w:ascii="Arial" w:hAnsi="Arial" w:cs="Arial"/>
          <w:b/>
        </w:rPr>
        <w:t>E</w:t>
      </w:r>
      <w:r w:rsidRPr="006B0D13">
        <w:rPr>
          <w:rFonts w:ascii="Arial" w:hAnsi="Arial" w:cs="Arial"/>
          <w:b/>
        </w:rPr>
        <w:t xml:space="preserve"> </w:t>
      </w:r>
      <w:r w:rsidR="00F535EC" w:rsidRPr="006B0D13">
        <w:rPr>
          <w:rFonts w:ascii="Arial" w:hAnsi="Arial" w:cs="Arial"/>
          <w:b/>
        </w:rPr>
        <w:t xml:space="preserve">nach </w:t>
      </w:r>
      <w:r w:rsidRPr="006B0D13">
        <w:rPr>
          <w:rFonts w:ascii="Arial" w:hAnsi="Arial" w:cs="Arial"/>
          <w:b/>
        </w:rPr>
        <w:t xml:space="preserve">Anhang II der Richtlinie 2013/29/EU </w:t>
      </w:r>
    </w:p>
    <w:p w14:paraId="4E794805" w14:textId="1BA35C3B" w:rsidR="005D36C6" w:rsidRPr="00826061" w:rsidRDefault="00C92CD3" w:rsidP="00826061">
      <w:pPr>
        <w:tabs>
          <w:tab w:val="left" w:pos="1308"/>
        </w:tabs>
        <w:spacing w:after="720"/>
        <w:rPr>
          <w:rFonts w:ascii="Arial" w:hAnsi="Arial" w:cs="Arial"/>
          <w:b/>
          <w:i/>
          <w:iCs/>
          <w:sz w:val="20"/>
          <w:lang w:val="en-GB"/>
        </w:rPr>
      </w:pPr>
      <w:r w:rsidRPr="00826061">
        <w:rPr>
          <w:rFonts w:ascii="Arial" w:hAnsi="Arial" w:cs="Arial"/>
          <w:b/>
          <w:i/>
          <w:iCs/>
          <w:sz w:val="20"/>
          <w:lang w:val="en-US"/>
        </w:rPr>
        <w:t xml:space="preserve">Application for a conformity assessment procedure Module C2, </w:t>
      </w:r>
      <w:r w:rsidR="00B81458">
        <w:rPr>
          <w:rFonts w:ascii="Arial" w:hAnsi="Arial" w:cs="Arial"/>
          <w:b/>
          <w:i/>
          <w:iCs/>
          <w:sz w:val="20"/>
          <w:lang w:val="en-US"/>
        </w:rPr>
        <w:t>D</w:t>
      </w:r>
      <w:r w:rsidRPr="00826061">
        <w:rPr>
          <w:rFonts w:ascii="Arial" w:hAnsi="Arial" w:cs="Arial"/>
          <w:b/>
          <w:i/>
          <w:iCs/>
          <w:sz w:val="20"/>
          <w:lang w:val="en-US"/>
        </w:rPr>
        <w:t xml:space="preserve"> or </w:t>
      </w:r>
      <w:r w:rsidR="00B81458">
        <w:rPr>
          <w:rFonts w:ascii="Arial" w:hAnsi="Arial" w:cs="Arial"/>
          <w:b/>
          <w:i/>
          <w:iCs/>
          <w:sz w:val="20"/>
          <w:lang w:val="en-US"/>
        </w:rPr>
        <w:t>E</w:t>
      </w:r>
      <w:r w:rsidRPr="00826061">
        <w:rPr>
          <w:rFonts w:ascii="Arial" w:hAnsi="Arial" w:cs="Arial"/>
          <w:b/>
          <w:i/>
          <w:iCs/>
          <w:sz w:val="20"/>
          <w:lang w:val="en-US"/>
        </w:rPr>
        <w:t xml:space="preserve"> according to Annex II of the Directive 2013/29/EU</w:t>
      </w:r>
    </w:p>
    <w:bookmarkEnd w:id="0"/>
    <w:p w14:paraId="2352933A" w14:textId="77777777" w:rsidR="00826061" w:rsidRPr="00574723" w:rsidRDefault="00826061" w:rsidP="000229E2">
      <w:pPr>
        <w:rPr>
          <w:rFonts w:ascii="Arial" w:hAnsi="Arial" w:cs="Arial"/>
        </w:rPr>
      </w:pPr>
      <w:r w:rsidRPr="00574723">
        <w:rPr>
          <w:rFonts w:ascii="Arial" w:hAnsi="Arial" w:cs="Arial"/>
        </w:rPr>
        <w:t>Sehr geehrte Damen und Herren,</w:t>
      </w:r>
    </w:p>
    <w:p w14:paraId="31E6D9DC" w14:textId="77777777" w:rsidR="00826061" w:rsidRPr="00CE3EB5" w:rsidRDefault="00826061" w:rsidP="000229E2">
      <w:pPr>
        <w:spacing w:after="240"/>
        <w:rPr>
          <w:rFonts w:ascii="Arial" w:hAnsi="Arial" w:cs="Arial"/>
          <w:i/>
          <w:sz w:val="20"/>
        </w:rPr>
      </w:pPr>
      <w:r w:rsidRPr="00CE3EB5">
        <w:rPr>
          <w:rFonts w:ascii="Arial" w:hAnsi="Arial" w:cs="Arial"/>
          <w:i/>
          <w:sz w:val="20"/>
        </w:rPr>
        <w:t>Dear Sir or Madam,</w:t>
      </w:r>
    </w:p>
    <w:p w14:paraId="004092D6" w14:textId="77777777" w:rsidR="00826061" w:rsidRPr="0027556D" w:rsidRDefault="00826061" w:rsidP="000229E2">
      <w:pPr>
        <w:ind w:left="708" w:hanging="708"/>
        <w:rPr>
          <w:rFonts w:ascii="Arial" w:hAnsi="Arial" w:cs="Arial"/>
          <w:szCs w:val="22"/>
        </w:rPr>
      </w:pPr>
      <w:bookmarkStart w:id="1" w:name=""/>
      <w:bookmarkEnd w:id="1"/>
      <w:r>
        <w:rPr>
          <w:rFonts w:ascii="Arial" w:hAnsi="Arial" w:cs="Arial"/>
        </w:rPr>
        <w:t>w</w:t>
      </w:r>
      <w:r w:rsidRPr="00574723">
        <w:rPr>
          <w:rFonts w:ascii="Arial" w:hAnsi="Arial" w:cs="Arial"/>
        </w:rPr>
        <w:t xml:space="preserve">ir </w:t>
      </w:r>
      <w:r w:rsidRPr="0049400D">
        <w:rPr>
          <w:rFonts w:ascii="Arial" w:hAnsi="Arial" w:cs="Arial"/>
          <w:szCs w:val="22"/>
        </w:rPr>
        <w:t xml:space="preserve">beantragen die </w:t>
      </w:r>
      <w:r w:rsidRPr="0027556D">
        <w:rPr>
          <w:rFonts w:ascii="Arial" w:hAnsi="Arial" w:cs="Arial"/>
          <w:szCs w:val="22"/>
        </w:rPr>
        <w:t>Überwachung der Konformität mit der Bauart:</w:t>
      </w:r>
    </w:p>
    <w:p w14:paraId="484DBAEA" w14:textId="77777777" w:rsidR="00826061" w:rsidRPr="00CE3EB5" w:rsidRDefault="00826061" w:rsidP="00826061">
      <w:pPr>
        <w:spacing w:after="120"/>
        <w:ind w:left="709" w:hanging="709"/>
        <w:rPr>
          <w:rFonts w:ascii="Arial" w:hAnsi="Arial" w:cs="Arial"/>
          <w:i/>
          <w:iCs/>
          <w:sz w:val="20"/>
          <w:lang w:val="en-GB"/>
        </w:rPr>
      </w:pPr>
      <w:r w:rsidRPr="00CE3EB5">
        <w:rPr>
          <w:rFonts w:ascii="Arial" w:hAnsi="Arial" w:cs="Arial"/>
          <w:i/>
          <w:iCs/>
          <w:sz w:val="20"/>
          <w:lang w:val="en-GB"/>
        </w:rPr>
        <w:t>we apply the monitoring of conformity to type:</w:t>
      </w:r>
    </w:p>
    <w:p w14:paraId="69086C10" w14:textId="77777777" w:rsidR="00826061" w:rsidRPr="0027556D" w:rsidRDefault="00E64DB7" w:rsidP="000229E2">
      <w:pPr>
        <w:ind w:left="567" w:hanging="567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138567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26061" w:rsidRPr="0027556D">
        <w:rPr>
          <w:rFonts w:ascii="Arial" w:hAnsi="Arial" w:cs="Arial"/>
          <w:szCs w:val="22"/>
        </w:rPr>
        <w:tab/>
        <w:t xml:space="preserve">auf der Grundlage einer internen Fertigungskontrolle mit überwachten Produktprüfungen </w:t>
      </w:r>
      <w:r w:rsidR="00826061" w:rsidRPr="0027556D">
        <w:rPr>
          <w:rFonts w:ascii="Arial" w:hAnsi="Arial" w:cs="Arial"/>
          <w:bCs/>
          <w:szCs w:val="22"/>
        </w:rPr>
        <w:t>(</w:t>
      </w:r>
      <w:r w:rsidR="00826061" w:rsidRPr="0027556D">
        <w:rPr>
          <w:rFonts w:ascii="Arial" w:hAnsi="Arial" w:cs="Arial"/>
          <w:b/>
          <w:szCs w:val="22"/>
        </w:rPr>
        <w:t>Modul C2</w:t>
      </w:r>
      <w:r w:rsidR="00826061" w:rsidRPr="0027556D">
        <w:rPr>
          <w:rFonts w:ascii="Arial" w:hAnsi="Arial" w:cs="Arial"/>
          <w:szCs w:val="22"/>
        </w:rPr>
        <w:t>)</w:t>
      </w:r>
    </w:p>
    <w:p w14:paraId="03268DDD" w14:textId="77777777" w:rsidR="00826061" w:rsidRPr="00CE3EB5" w:rsidRDefault="00826061" w:rsidP="000229E2">
      <w:pPr>
        <w:ind w:left="567" w:hanging="567"/>
        <w:rPr>
          <w:rFonts w:ascii="Arial" w:hAnsi="Arial" w:cs="Arial"/>
          <w:i/>
          <w:iCs/>
          <w:sz w:val="20"/>
          <w:lang w:val="en-US"/>
        </w:rPr>
      </w:pPr>
      <w:r w:rsidRPr="00CE3EB5">
        <w:rPr>
          <w:rFonts w:ascii="Arial" w:hAnsi="Arial" w:cs="Arial"/>
          <w:sz w:val="20"/>
        </w:rPr>
        <w:tab/>
      </w:r>
      <w:r w:rsidRPr="00CE3EB5">
        <w:rPr>
          <w:rFonts w:ascii="Arial" w:hAnsi="Arial" w:cs="Arial"/>
          <w:i/>
          <w:iCs/>
          <w:sz w:val="20"/>
          <w:lang w:val="en-GB"/>
        </w:rPr>
        <w:t>based on internal production control plus supervised product checks (Module C2)</w:t>
      </w:r>
    </w:p>
    <w:p w14:paraId="791D07E9" w14:textId="77777777" w:rsidR="00826061" w:rsidRPr="0027556D" w:rsidRDefault="00E64DB7" w:rsidP="000229E2">
      <w:pPr>
        <w:ind w:left="567" w:hanging="567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97042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26061" w:rsidRPr="0027556D">
        <w:rPr>
          <w:rFonts w:ascii="Arial" w:hAnsi="Arial" w:cs="Arial"/>
          <w:szCs w:val="22"/>
        </w:rPr>
        <w:tab/>
        <w:t>auf der Grundlage einer kontinuierlichen Überwachung der Qualitätssicherung bezogen auf den Produktionsprozess (</w:t>
      </w:r>
      <w:r w:rsidR="00826061" w:rsidRPr="0027556D">
        <w:rPr>
          <w:rFonts w:ascii="Arial" w:hAnsi="Arial" w:cs="Arial"/>
          <w:b/>
          <w:bCs/>
          <w:szCs w:val="22"/>
        </w:rPr>
        <w:t>Modul D</w:t>
      </w:r>
      <w:r w:rsidR="00826061" w:rsidRPr="0027556D">
        <w:rPr>
          <w:rFonts w:ascii="Arial" w:hAnsi="Arial" w:cs="Arial"/>
          <w:szCs w:val="22"/>
        </w:rPr>
        <w:t>)</w:t>
      </w:r>
    </w:p>
    <w:p w14:paraId="69C5716D" w14:textId="77777777" w:rsidR="00826061" w:rsidRPr="00CE3EB5" w:rsidRDefault="00826061" w:rsidP="000229E2">
      <w:pPr>
        <w:ind w:left="567" w:hanging="567"/>
        <w:rPr>
          <w:rFonts w:ascii="Arial" w:hAnsi="Arial" w:cs="Arial"/>
          <w:i/>
          <w:iCs/>
          <w:sz w:val="20"/>
          <w:lang w:val="en-US"/>
        </w:rPr>
      </w:pPr>
      <w:r w:rsidRPr="00CE3EB5">
        <w:rPr>
          <w:rFonts w:ascii="Arial" w:hAnsi="Arial" w:cs="Arial"/>
          <w:sz w:val="20"/>
        </w:rPr>
        <w:tab/>
      </w:r>
      <w:r w:rsidRPr="00CE3EB5">
        <w:rPr>
          <w:rFonts w:ascii="Arial" w:hAnsi="Arial" w:cs="Arial"/>
          <w:i/>
          <w:iCs/>
          <w:sz w:val="20"/>
          <w:lang w:val="en-GB"/>
        </w:rPr>
        <w:t>based on continuous monitoring of the quality assurance of the production process (Module D)</w:t>
      </w:r>
    </w:p>
    <w:p w14:paraId="569D5636" w14:textId="74F6C240" w:rsidR="00826061" w:rsidRPr="0027556D" w:rsidRDefault="00E64DB7" w:rsidP="000229E2">
      <w:pPr>
        <w:ind w:left="567" w:hanging="567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7440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26061" w:rsidRPr="0027556D">
        <w:rPr>
          <w:rFonts w:ascii="Arial" w:hAnsi="Arial" w:cs="Arial"/>
          <w:szCs w:val="22"/>
        </w:rPr>
        <w:tab/>
        <w:t>auf der Grundlage einer kontinuierlichen Überwachung der Qualitätssicherung bezogen auf das Produkt (</w:t>
      </w:r>
      <w:r w:rsidR="00826061" w:rsidRPr="0027556D">
        <w:rPr>
          <w:rFonts w:ascii="Arial" w:hAnsi="Arial" w:cs="Arial"/>
          <w:b/>
          <w:bCs/>
          <w:szCs w:val="22"/>
        </w:rPr>
        <w:t>Modul E</w:t>
      </w:r>
      <w:r w:rsidR="00826061" w:rsidRPr="0027556D">
        <w:rPr>
          <w:rFonts w:ascii="Arial" w:hAnsi="Arial" w:cs="Arial"/>
          <w:szCs w:val="22"/>
        </w:rPr>
        <w:t>)</w:t>
      </w:r>
    </w:p>
    <w:p w14:paraId="6D0139DE" w14:textId="77777777" w:rsidR="00826061" w:rsidRPr="00CE3EB5" w:rsidRDefault="00826061" w:rsidP="00826061">
      <w:pPr>
        <w:spacing w:after="240"/>
        <w:ind w:left="567" w:hanging="567"/>
        <w:rPr>
          <w:rFonts w:ascii="Arial" w:hAnsi="Arial" w:cs="Arial"/>
          <w:i/>
          <w:iCs/>
          <w:sz w:val="20"/>
          <w:lang w:val="en-US"/>
        </w:rPr>
      </w:pPr>
      <w:r w:rsidRPr="00CE3EB5">
        <w:rPr>
          <w:rFonts w:ascii="Arial" w:hAnsi="Arial" w:cs="Arial"/>
          <w:sz w:val="20"/>
        </w:rPr>
        <w:tab/>
      </w:r>
      <w:r w:rsidRPr="00CE3EB5">
        <w:rPr>
          <w:rFonts w:ascii="Arial" w:hAnsi="Arial" w:cs="Arial"/>
          <w:i/>
          <w:iCs/>
          <w:sz w:val="20"/>
          <w:lang w:val="en-US"/>
        </w:rPr>
        <w:t>based on continuous monitoring of the product quality assurance (Module E)</w:t>
      </w:r>
    </w:p>
    <w:p w14:paraId="6315FB33" w14:textId="1808ECEB" w:rsidR="00826061" w:rsidRDefault="00826061" w:rsidP="000229E2">
      <w:pPr>
        <w:ind w:left="708" w:hanging="708"/>
        <w:rPr>
          <w:rFonts w:ascii="Arial" w:hAnsi="Arial" w:cs="Arial"/>
          <w:szCs w:val="22"/>
        </w:rPr>
      </w:pPr>
      <w:r w:rsidRPr="002F1FF0">
        <w:rPr>
          <w:rFonts w:ascii="Arial" w:hAnsi="Arial" w:cs="Arial"/>
          <w:szCs w:val="22"/>
        </w:rPr>
        <w:t>gemäß Anhang II der Richtlinie 201</w:t>
      </w:r>
      <w:r>
        <w:rPr>
          <w:rFonts w:ascii="Arial" w:hAnsi="Arial" w:cs="Arial"/>
          <w:szCs w:val="22"/>
        </w:rPr>
        <w:t>3</w:t>
      </w:r>
      <w:r w:rsidRPr="002F1FF0">
        <w:rPr>
          <w:rFonts w:ascii="Arial" w:hAnsi="Arial" w:cs="Arial"/>
          <w:szCs w:val="22"/>
        </w:rPr>
        <w:t>/2</w:t>
      </w:r>
      <w:r>
        <w:rPr>
          <w:rFonts w:ascii="Arial" w:hAnsi="Arial" w:cs="Arial"/>
          <w:szCs w:val="22"/>
        </w:rPr>
        <w:t>9</w:t>
      </w:r>
      <w:r w:rsidRPr="00C87C01">
        <w:rPr>
          <w:rFonts w:ascii="Arial" w:hAnsi="Arial" w:cs="Arial"/>
          <w:szCs w:val="22"/>
        </w:rPr>
        <w:t xml:space="preserve">/EU für folgenden </w:t>
      </w:r>
      <w:r>
        <w:rPr>
          <w:rFonts w:ascii="Arial" w:hAnsi="Arial" w:cs="Arial"/>
          <w:szCs w:val="22"/>
        </w:rPr>
        <w:t>pyrotechnischen Gegenstand:</w:t>
      </w:r>
    </w:p>
    <w:p w14:paraId="5D52AF9D" w14:textId="67BF1FC8" w:rsidR="00826061" w:rsidRPr="00CE3EB5" w:rsidRDefault="00826061" w:rsidP="00826061">
      <w:pPr>
        <w:spacing w:after="60"/>
        <w:ind w:left="708" w:hanging="708"/>
        <w:rPr>
          <w:rFonts w:ascii="Arial" w:hAnsi="Arial" w:cs="Arial"/>
          <w:i/>
          <w:iCs/>
          <w:sz w:val="20"/>
          <w:lang w:val="en-US"/>
        </w:rPr>
      </w:pPr>
      <w:r w:rsidRPr="00CE3EB5">
        <w:rPr>
          <w:rFonts w:ascii="Arial" w:hAnsi="Arial" w:cs="Arial"/>
          <w:i/>
          <w:iCs/>
          <w:sz w:val="20"/>
          <w:lang w:val="en-US"/>
        </w:rPr>
        <w:t xml:space="preserve">for the following </w:t>
      </w:r>
      <w:r>
        <w:rPr>
          <w:rFonts w:ascii="Arial" w:hAnsi="Arial" w:cs="Arial"/>
          <w:i/>
          <w:iCs/>
          <w:sz w:val="20"/>
          <w:lang w:val="en-US"/>
        </w:rPr>
        <w:t>pyrotechnic article</w:t>
      </w:r>
      <w:r w:rsidRPr="00CE3EB5">
        <w:rPr>
          <w:rFonts w:ascii="Arial" w:hAnsi="Arial" w:cs="Arial"/>
          <w:i/>
          <w:iCs/>
          <w:sz w:val="20"/>
          <w:lang w:val="en-US"/>
        </w:rPr>
        <w:t>, according to Annex II of the Directive 201</w:t>
      </w:r>
      <w:r>
        <w:rPr>
          <w:rFonts w:ascii="Arial" w:hAnsi="Arial" w:cs="Arial"/>
          <w:i/>
          <w:iCs/>
          <w:sz w:val="20"/>
          <w:lang w:val="en-US"/>
        </w:rPr>
        <w:t>3</w:t>
      </w:r>
      <w:r w:rsidRPr="00CE3EB5">
        <w:rPr>
          <w:rFonts w:ascii="Arial" w:hAnsi="Arial" w:cs="Arial"/>
          <w:i/>
          <w:iCs/>
          <w:sz w:val="20"/>
          <w:lang w:val="en-US"/>
        </w:rPr>
        <w:t>/2</w:t>
      </w:r>
      <w:r>
        <w:rPr>
          <w:rFonts w:ascii="Arial" w:hAnsi="Arial" w:cs="Arial"/>
          <w:i/>
          <w:iCs/>
          <w:sz w:val="20"/>
          <w:lang w:val="en-US"/>
        </w:rPr>
        <w:t>9</w:t>
      </w:r>
      <w:r w:rsidRPr="00CE3EB5">
        <w:rPr>
          <w:rFonts w:ascii="Arial" w:hAnsi="Arial" w:cs="Arial"/>
          <w:i/>
          <w:iCs/>
          <w:sz w:val="20"/>
          <w:lang w:val="en-US"/>
        </w:rPr>
        <w:t>/EU: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791"/>
      </w:tblGrid>
      <w:tr w:rsidR="005D36C6" w:rsidRPr="006B0D13" w14:paraId="09449A42" w14:textId="77777777" w:rsidTr="00E64DB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784C" w14:textId="77777777" w:rsidR="005D36C6" w:rsidRPr="006B0D13" w:rsidRDefault="005D36C6" w:rsidP="008B3345">
            <w:pPr>
              <w:snapToGrid w:val="0"/>
              <w:rPr>
                <w:rFonts w:ascii="Arial" w:hAnsi="Arial" w:cs="Arial"/>
              </w:rPr>
            </w:pPr>
            <w:r w:rsidRPr="00826061">
              <w:rPr>
                <w:rFonts w:ascii="Arial" w:hAnsi="Arial" w:cs="Arial"/>
              </w:rPr>
              <w:t>Name und Adresse des Herstellers</w:t>
            </w:r>
            <w:r w:rsidRPr="006B0D13">
              <w:rPr>
                <w:rFonts w:ascii="Arial" w:hAnsi="Arial" w:cs="Arial"/>
              </w:rPr>
              <w:t>:</w:t>
            </w:r>
          </w:p>
          <w:p w14:paraId="25C2A06C" w14:textId="77777777" w:rsidR="003F4448" w:rsidRPr="00826061" w:rsidRDefault="003F4448" w:rsidP="003F4448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  <w:r w:rsidRPr="00826061">
              <w:rPr>
                <w:rFonts w:ascii="Arial" w:hAnsi="Arial" w:cs="Arial"/>
                <w:i/>
                <w:sz w:val="20"/>
                <w:lang w:val="en-US"/>
              </w:rPr>
              <w:t>Name and address of the manufacturer</w:t>
            </w:r>
            <w:r w:rsidRPr="00826061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2CABE15D" w14:textId="751445B1" w:rsidR="005D36C6" w:rsidRPr="00826061" w:rsidRDefault="005D36C6" w:rsidP="008B33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79E3" w14:textId="77777777" w:rsidR="005D36C6" w:rsidRPr="006B0D13" w:rsidRDefault="005D36C6" w:rsidP="008B3345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52790F16" w14:textId="77777777" w:rsidR="005D36C6" w:rsidRPr="006B0D13" w:rsidRDefault="005D36C6" w:rsidP="008B3345">
            <w:pPr>
              <w:rPr>
                <w:rFonts w:ascii="Arial" w:hAnsi="Arial" w:cs="Arial"/>
              </w:rPr>
            </w:pPr>
          </w:p>
        </w:tc>
      </w:tr>
      <w:tr w:rsidR="00E64DB7" w14:paraId="3F1C31B0" w14:textId="77777777" w:rsidTr="00E64DB7">
        <w:tblPrEx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83500" w14:textId="77777777" w:rsidR="00E64DB7" w:rsidRDefault="00E64DB7">
            <w:pPr>
              <w:snapToGrid w:val="0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Adresse des Kostenschuldners (sofern nicht Hersteller):</w:t>
            </w:r>
          </w:p>
          <w:p w14:paraId="175617D8" w14:textId="77777777" w:rsidR="00E64DB7" w:rsidRDefault="00E64DB7">
            <w:pPr>
              <w:snapToGrid w:val="0"/>
              <w:spacing w:after="240" w:line="254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Name and address of the debtor (if different than manufacturer):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F3" w14:textId="77777777" w:rsidR="00E64DB7" w:rsidRDefault="00E64DB7">
            <w:pPr>
              <w:snapToGrid w:val="0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8A8CF0F" w14:textId="77777777" w:rsidR="00E64DB7" w:rsidRDefault="00E64DB7">
            <w:pPr>
              <w:snapToGrid w:val="0"/>
              <w:spacing w:line="254" w:lineRule="auto"/>
              <w:ind w:left="457" w:hanging="457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64DB7" w14:paraId="511225BA" w14:textId="77777777" w:rsidTr="00E64DB7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B1277" w14:textId="77777777" w:rsidR="00E64DB7" w:rsidRDefault="00E64DB7">
            <w:pPr>
              <w:snapToGrid w:val="0"/>
              <w:spacing w:line="254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Umsatzsteuer-ID des Kostenschuldners</w:t>
            </w:r>
            <w:r>
              <w:rPr>
                <w:rFonts w:ascii="Arial" w:hAnsi="Arial" w:cs="Arial"/>
                <w:i/>
              </w:rPr>
              <w:t>:</w:t>
            </w:r>
          </w:p>
          <w:p w14:paraId="38F03DCA" w14:textId="77777777" w:rsidR="00E64DB7" w:rsidRDefault="00E64DB7">
            <w:pPr>
              <w:snapToGrid w:val="0"/>
              <w:spacing w:after="240" w:line="254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Sales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tax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/VAT ID of the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debtor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5110" w14:textId="77777777" w:rsidR="00E64DB7" w:rsidRDefault="00E64DB7">
            <w:pPr>
              <w:snapToGrid w:val="0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655B51E" w14:textId="77777777" w:rsidR="00E64DB7" w:rsidRDefault="00E64DB7">
            <w:pPr>
              <w:snapToGrid w:val="0"/>
              <w:spacing w:line="254" w:lineRule="auto"/>
              <w:rPr>
                <w:rFonts w:ascii="Arial" w:hAnsi="Arial" w:cs="Arial"/>
              </w:rPr>
            </w:pPr>
          </w:p>
        </w:tc>
      </w:tr>
      <w:tr w:rsidR="009F60E9" w:rsidRPr="006B0D13" w14:paraId="4C2A7998" w14:textId="77777777" w:rsidTr="00E64DB7">
        <w:trPr>
          <w:trHeight w:val="6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DC8E1" w14:textId="77777777" w:rsidR="009F60E9" w:rsidRPr="00826061" w:rsidRDefault="009F60E9" w:rsidP="009F60E9">
            <w:pPr>
              <w:snapToGrid w:val="0"/>
              <w:rPr>
                <w:rFonts w:ascii="Arial" w:hAnsi="Arial" w:cs="Arial"/>
                <w:iCs/>
              </w:rPr>
            </w:pPr>
            <w:r w:rsidRPr="00826061">
              <w:rPr>
                <w:rFonts w:ascii="Arial" w:hAnsi="Arial" w:cs="Arial"/>
                <w:iCs/>
              </w:rPr>
              <w:t>Name und Adresse der Herstellungsstätte(n):</w:t>
            </w:r>
          </w:p>
          <w:p w14:paraId="7106C615" w14:textId="5A934AF9" w:rsidR="000B6353" w:rsidRPr="00826061" w:rsidRDefault="000B6353" w:rsidP="009F60E9">
            <w:pPr>
              <w:snapToGrid w:val="0"/>
              <w:rPr>
                <w:rFonts w:ascii="Arial" w:hAnsi="Arial" w:cs="Arial"/>
                <w:i/>
                <w:sz w:val="20"/>
                <w:lang w:val="en-GB"/>
              </w:rPr>
            </w:pPr>
            <w:r w:rsidRPr="00826061">
              <w:rPr>
                <w:rFonts w:ascii="Arial" w:hAnsi="Arial" w:cs="Arial"/>
                <w:i/>
                <w:sz w:val="20"/>
                <w:lang w:val="en-GB"/>
              </w:rPr>
              <w:t>Name and address of the manufacturing site(s):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D72" w14:textId="77777777" w:rsidR="009F60E9" w:rsidRPr="006B0D13" w:rsidRDefault="009F60E9" w:rsidP="009F60E9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2BEA0765" w14:textId="5A7502DB" w:rsidR="009F60E9" w:rsidRPr="006B0D13" w:rsidRDefault="009F60E9" w:rsidP="009F60E9">
            <w:pPr>
              <w:snapToGrid w:val="0"/>
              <w:rPr>
                <w:rFonts w:ascii="Arial" w:hAnsi="Arial" w:cs="Arial"/>
              </w:rPr>
            </w:pPr>
          </w:p>
        </w:tc>
      </w:tr>
      <w:tr w:rsidR="009F60E9" w:rsidRPr="006B0D13" w14:paraId="45E2C39A" w14:textId="77777777" w:rsidTr="00E64DB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8498" w14:textId="7BBAAB48" w:rsidR="009F60E9" w:rsidRPr="00826061" w:rsidRDefault="009F60E9" w:rsidP="009F60E9">
            <w:pPr>
              <w:snapToGrid w:val="0"/>
              <w:rPr>
                <w:rFonts w:ascii="Arial" w:hAnsi="Arial" w:cs="Arial"/>
              </w:rPr>
            </w:pPr>
            <w:r w:rsidRPr="00826061">
              <w:rPr>
                <w:rFonts w:ascii="Arial" w:hAnsi="Arial" w:cs="Arial"/>
              </w:rPr>
              <w:t>Bezeichnung des Gegenstands*:</w:t>
            </w:r>
          </w:p>
          <w:p w14:paraId="4349D4FA" w14:textId="33BBEFB7" w:rsidR="00172DF8" w:rsidRPr="000B6353" w:rsidRDefault="00172DF8" w:rsidP="009F60E9">
            <w:pPr>
              <w:snapToGrid w:val="0"/>
              <w:rPr>
                <w:rFonts w:ascii="Arial" w:hAnsi="Arial" w:cs="Arial"/>
              </w:rPr>
            </w:pPr>
            <w:r w:rsidRPr="00826061">
              <w:rPr>
                <w:rFonts w:ascii="Arial" w:hAnsi="Arial" w:cs="Arial"/>
                <w:i/>
                <w:iCs/>
                <w:sz w:val="20"/>
              </w:rPr>
              <w:t>Name of the article</w:t>
            </w:r>
            <w:r w:rsidRPr="00826061">
              <w:rPr>
                <w:rFonts w:ascii="Arial" w:hAnsi="Arial" w:cs="Arial"/>
              </w:rPr>
              <w:t>*</w:t>
            </w:r>
            <w:r w:rsidR="00826061">
              <w:rPr>
                <w:rFonts w:ascii="Arial" w:hAnsi="Arial" w:cs="Arial"/>
              </w:rPr>
              <w:t>:</w:t>
            </w:r>
          </w:p>
          <w:p w14:paraId="27DE9298" w14:textId="4910A0D9" w:rsidR="00172DF8" w:rsidRPr="000B6353" w:rsidRDefault="00172DF8" w:rsidP="009F60E9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859F" w14:textId="77777777" w:rsidR="009F60E9" w:rsidRPr="006B0D13" w:rsidRDefault="009F60E9" w:rsidP="009F60E9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4E23939D" w14:textId="0B4B9030" w:rsidR="009F60E9" w:rsidRPr="006B0D13" w:rsidRDefault="009F60E9" w:rsidP="009F60E9">
            <w:pPr>
              <w:snapToGrid w:val="0"/>
              <w:rPr>
                <w:rFonts w:ascii="Arial" w:hAnsi="Arial" w:cs="Arial"/>
              </w:rPr>
            </w:pPr>
          </w:p>
        </w:tc>
      </w:tr>
      <w:tr w:rsidR="009F60E9" w:rsidRPr="006B0D13" w14:paraId="2ABB322A" w14:textId="77777777" w:rsidTr="00E64DB7">
        <w:trPr>
          <w:cantSplit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D56C" w14:textId="7D383DDD" w:rsidR="009F60E9" w:rsidRPr="00826061" w:rsidRDefault="00826061" w:rsidP="009F60E9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*</w:t>
            </w:r>
            <w:r w:rsidR="009F60E9" w:rsidRPr="00826061">
              <w:rPr>
                <w:rFonts w:ascii="Arial" w:hAnsi="Arial" w:cs="Arial"/>
                <w:iCs/>
              </w:rPr>
              <w:t>Kategorie(n) der zu überwachenden Gegenstände:</w:t>
            </w:r>
          </w:p>
          <w:p w14:paraId="00D572A1" w14:textId="71AA3ECB" w:rsidR="00172DF8" w:rsidRPr="00826061" w:rsidRDefault="00172DF8" w:rsidP="009F60E9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826061">
              <w:rPr>
                <w:rFonts w:ascii="Arial" w:hAnsi="Arial" w:cs="Arial"/>
                <w:i/>
                <w:iCs/>
                <w:sz w:val="20"/>
                <w:lang w:val="en-GB"/>
              </w:rPr>
              <w:t>Category of articles to be monitored</w:t>
            </w:r>
            <w:r w:rsidR="00826061">
              <w:rPr>
                <w:rFonts w:ascii="Arial" w:hAnsi="Arial" w:cs="Arial"/>
                <w:i/>
                <w:iCs/>
                <w:sz w:val="20"/>
                <w:lang w:val="en-GB"/>
              </w:rPr>
              <w:t>:</w:t>
            </w:r>
          </w:p>
          <w:p w14:paraId="14E647FC" w14:textId="77777777" w:rsidR="009F60E9" w:rsidRPr="00826061" w:rsidRDefault="009F60E9" w:rsidP="009F60E9">
            <w:pPr>
              <w:snapToGrid w:val="0"/>
              <w:jc w:val="center"/>
              <w:rPr>
                <w:rFonts w:ascii="Arial" w:hAnsi="Arial" w:cs="Arial"/>
                <w:i/>
                <w:lang w:val="en-GB"/>
              </w:rPr>
            </w:pPr>
          </w:p>
          <w:p w14:paraId="6164476A" w14:textId="6703623C" w:rsidR="009F60E9" w:rsidRDefault="009F60E9" w:rsidP="009F60E9">
            <w:pPr>
              <w:snapToGrid w:val="0"/>
              <w:spacing w:after="12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t>Feuerwerk</w:t>
            </w:r>
            <w:r w:rsidRPr="006B0D13">
              <w:rPr>
                <w:rFonts w:ascii="Arial" w:hAnsi="Arial" w:cs="Arial"/>
              </w:rPr>
              <w:tab/>
            </w:r>
            <w:r w:rsidRPr="006B0D13">
              <w:rPr>
                <w:rFonts w:ascii="Arial" w:hAnsi="Arial" w:cs="Arial"/>
              </w:rPr>
              <w:tab/>
              <w:t>Bühne/Theater</w:t>
            </w:r>
            <w:r w:rsidRPr="006B0D13">
              <w:rPr>
                <w:rFonts w:ascii="Arial" w:hAnsi="Arial" w:cs="Arial"/>
              </w:rPr>
              <w:tab/>
            </w:r>
            <w:r w:rsidR="00826061">
              <w:rPr>
                <w:rFonts w:ascii="Arial" w:hAnsi="Arial" w:cs="Arial"/>
              </w:rPr>
              <w:tab/>
            </w:r>
            <w:r w:rsidRPr="006B0D13">
              <w:rPr>
                <w:rFonts w:ascii="Arial" w:hAnsi="Arial" w:cs="Arial"/>
              </w:rPr>
              <w:t>sonstige pyrotechnische Gegenstände</w:t>
            </w:r>
          </w:p>
          <w:p w14:paraId="211B77F5" w14:textId="23271EE8" w:rsidR="00172DF8" w:rsidRPr="00826061" w:rsidRDefault="00172DF8" w:rsidP="009F60E9">
            <w:pPr>
              <w:snapToGrid w:val="0"/>
              <w:spacing w:after="120"/>
              <w:rPr>
                <w:rFonts w:ascii="Arial" w:hAnsi="Arial" w:cs="Arial"/>
                <w:lang w:val="en-GB"/>
              </w:rPr>
            </w:pPr>
            <w:r w:rsidRPr="00826061">
              <w:rPr>
                <w:rFonts w:ascii="Arial" w:hAnsi="Arial" w:cs="Arial"/>
                <w:i/>
                <w:iCs/>
                <w:sz w:val="20"/>
                <w:lang w:val="en-GB"/>
              </w:rPr>
              <w:t>Fireworks</w:t>
            </w:r>
            <w:r w:rsidR="00826061">
              <w:rPr>
                <w:rFonts w:ascii="Arial" w:hAnsi="Arial" w:cs="Arial"/>
                <w:lang w:val="en-GB"/>
              </w:rPr>
              <w:tab/>
            </w:r>
            <w:r w:rsidR="00826061">
              <w:rPr>
                <w:rFonts w:ascii="Arial" w:hAnsi="Arial" w:cs="Arial"/>
                <w:lang w:val="en-GB"/>
              </w:rPr>
              <w:tab/>
            </w:r>
            <w:r w:rsidRPr="00826061">
              <w:rPr>
                <w:rFonts w:ascii="Arial" w:hAnsi="Arial" w:cs="Arial"/>
                <w:i/>
                <w:iCs/>
                <w:sz w:val="20"/>
                <w:lang w:val="en-GB"/>
              </w:rPr>
              <w:t>Theatrical pyrotechnic articles</w:t>
            </w:r>
            <w:r w:rsidRPr="00826061">
              <w:rPr>
                <w:rFonts w:ascii="Arial" w:hAnsi="Arial" w:cs="Arial"/>
                <w:lang w:val="en-GB"/>
              </w:rPr>
              <w:t xml:space="preserve"> </w:t>
            </w:r>
            <w:r w:rsidR="00826061">
              <w:rPr>
                <w:rFonts w:ascii="Arial" w:hAnsi="Arial" w:cs="Arial"/>
                <w:lang w:val="en-GB"/>
              </w:rPr>
              <w:tab/>
            </w:r>
            <w:r w:rsidRPr="00826061">
              <w:rPr>
                <w:rFonts w:ascii="Arial" w:hAnsi="Arial" w:cs="Arial"/>
                <w:i/>
                <w:iCs/>
                <w:sz w:val="20"/>
                <w:lang w:val="en-GB"/>
              </w:rPr>
              <w:t>Other pyrotechnic articles</w:t>
            </w:r>
            <w:r w:rsidRPr="00826061">
              <w:rPr>
                <w:rFonts w:ascii="Arial" w:hAnsi="Arial" w:cs="Arial"/>
                <w:lang w:val="en-GB"/>
              </w:rPr>
              <w:t xml:space="preserve"> </w:t>
            </w:r>
          </w:p>
          <w:p w14:paraId="5F14A88A" w14:textId="3DC4A985" w:rsidR="009F60E9" w:rsidRPr="006B0D13" w:rsidRDefault="00E64DB7" w:rsidP="009F60E9">
            <w:pPr>
              <w:snapToGrid w:val="0"/>
              <w:spacing w:after="1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77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E9" w:rsidRPr="006B0D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F60E9" w:rsidRPr="006B0D13">
              <w:rPr>
                <w:rFonts w:ascii="Arial" w:hAnsi="Arial" w:cs="Arial"/>
                <w:sz w:val="28"/>
                <w:szCs w:val="28"/>
              </w:rPr>
              <w:tab/>
            </w:r>
            <w:r w:rsidR="009F60E9" w:rsidRPr="006B0D13">
              <w:rPr>
                <w:rFonts w:ascii="Arial" w:hAnsi="Arial" w:cs="Arial"/>
                <w:sz w:val="28"/>
                <w:szCs w:val="28"/>
              </w:rPr>
              <w:tab/>
            </w:r>
            <w:r w:rsidR="009F60E9" w:rsidRPr="006B0D13">
              <w:rPr>
                <w:rFonts w:ascii="Arial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713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E9" w:rsidRPr="006B0D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F60E9" w:rsidRPr="006B0D13">
              <w:rPr>
                <w:rFonts w:ascii="Arial" w:hAnsi="Arial" w:cs="Arial"/>
                <w:sz w:val="28"/>
                <w:szCs w:val="28"/>
              </w:rPr>
              <w:tab/>
            </w:r>
            <w:r w:rsidR="009F60E9" w:rsidRPr="006B0D13">
              <w:rPr>
                <w:rFonts w:ascii="Arial" w:hAnsi="Arial" w:cs="Arial"/>
                <w:sz w:val="28"/>
                <w:szCs w:val="28"/>
              </w:rPr>
              <w:tab/>
            </w:r>
            <w:r w:rsidR="00826061">
              <w:rPr>
                <w:rFonts w:ascii="Arial" w:hAnsi="Arial" w:cs="Arial"/>
                <w:sz w:val="28"/>
                <w:szCs w:val="28"/>
              </w:rPr>
              <w:tab/>
            </w:r>
            <w:r w:rsidR="009F60E9" w:rsidRPr="006B0D13">
              <w:rPr>
                <w:rFonts w:ascii="Arial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38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E9" w:rsidRPr="006B0D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69299B7" w14:textId="47DE7F41" w:rsidR="009F60E9" w:rsidRPr="006B0D13" w:rsidRDefault="009F60E9" w:rsidP="009F60E9">
            <w:pPr>
              <w:snapToGrid w:val="0"/>
              <w:spacing w:after="12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t>(F1-F4</w:t>
            </w:r>
            <w:r w:rsidR="00826061">
              <w:rPr>
                <w:rFonts w:ascii="Arial" w:hAnsi="Arial" w:cs="Arial"/>
              </w:rPr>
              <w:t>)</w:t>
            </w:r>
            <w:r w:rsidR="00826061">
              <w:rPr>
                <w:rFonts w:ascii="Arial" w:hAnsi="Arial" w:cs="Arial"/>
              </w:rPr>
              <w:tab/>
            </w:r>
            <w:r w:rsidR="00826061">
              <w:rPr>
                <w:rFonts w:ascii="Arial" w:hAnsi="Arial" w:cs="Arial"/>
              </w:rPr>
              <w:tab/>
            </w:r>
            <w:r w:rsidRPr="006B0D13">
              <w:rPr>
                <w:rFonts w:ascii="Arial" w:hAnsi="Arial" w:cs="Arial"/>
              </w:rPr>
              <w:t>(T1-T2)</w:t>
            </w:r>
            <w:r w:rsidR="00826061">
              <w:rPr>
                <w:rFonts w:ascii="Arial" w:hAnsi="Arial" w:cs="Arial"/>
              </w:rPr>
              <w:tab/>
            </w:r>
            <w:r w:rsidR="00826061">
              <w:rPr>
                <w:rFonts w:ascii="Arial" w:hAnsi="Arial" w:cs="Arial"/>
              </w:rPr>
              <w:tab/>
            </w:r>
            <w:r w:rsidR="00826061">
              <w:rPr>
                <w:rFonts w:ascii="Arial" w:hAnsi="Arial" w:cs="Arial"/>
              </w:rPr>
              <w:tab/>
            </w:r>
            <w:r w:rsidRPr="006B0D13">
              <w:rPr>
                <w:rFonts w:ascii="Arial" w:hAnsi="Arial" w:cs="Arial"/>
              </w:rPr>
              <w:t>(P1-P2)</w:t>
            </w:r>
          </w:p>
          <w:p w14:paraId="311FC451" w14:textId="77777777" w:rsidR="009F60E9" w:rsidRPr="006B0D13" w:rsidRDefault="009F60E9" w:rsidP="009F60E9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t xml:space="preserve">     </w:t>
            </w:r>
          </w:p>
        </w:tc>
      </w:tr>
      <w:tr w:rsidR="009F60E9" w:rsidRPr="006B0D13" w14:paraId="4E03FBA4" w14:textId="77777777" w:rsidTr="00E64DB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F4D9" w14:textId="77777777" w:rsidR="009F60E9" w:rsidRPr="00826061" w:rsidRDefault="009F60E9" w:rsidP="009F60E9">
            <w:pPr>
              <w:snapToGrid w:val="0"/>
              <w:rPr>
                <w:rFonts w:ascii="Arial" w:hAnsi="Arial" w:cs="Arial"/>
              </w:rPr>
            </w:pPr>
            <w:r w:rsidRPr="00826061">
              <w:rPr>
                <w:rFonts w:ascii="Arial" w:hAnsi="Arial" w:cs="Arial"/>
              </w:rPr>
              <w:t>Registrierungsnummer des Gegenstandes*:</w:t>
            </w:r>
          </w:p>
          <w:p w14:paraId="6A804DD2" w14:textId="7C6C2BE5" w:rsidR="003A2923" w:rsidRPr="00826061" w:rsidRDefault="003A2923" w:rsidP="009F60E9">
            <w:pPr>
              <w:snapToGrid w:val="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826061">
              <w:rPr>
                <w:rFonts w:ascii="Arial" w:hAnsi="Arial" w:cs="Arial"/>
                <w:i/>
                <w:iCs/>
                <w:sz w:val="20"/>
                <w:lang w:val="en-GB"/>
              </w:rPr>
              <w:t>Registration number of the pyrotechnic article*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5F4" w14:textId="77777777" w:rsidR="009F60E9" w:rsidRPr="006B0D13" w:rsidRDefault="009F60E9" w:rsidP="009F60E9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5CF2145C" w14:textId="77777777" w:rsidR="009F60E9" w:rsidRPr="006B0D13" w:rsidRDefault="009F60E9" w:rsidP="009F60E9">
            <w:pPr>
              <w:rPr>
                <w:rFonts w:ascii="Arial" w:hAnsi="Arial" w:cs="Arial"/>
              </w:rPr>
            </w:pPr>
          </w:p>
        </w:tc>
      </w:tr>
    </w:tbl>
    <w:p w14:paraId="7E0049B3" w14:textId="77777777" w:rsidR="005D36C6" w:rsidRPr="00826061" w:rsidRDefault="005D36C6" w:rsidP="005D36C6">
      <w:pPr>
        <w:pStyle w:val="Listenabsatz"/>
        <w:ind w:left="142" w:hanging="142"/>
        <w:rPr>
          <w:rFonts w:ascii="Arial" w:hAnsi="Arial" w:cs="Arial"/>
          <w:sz w:val="18"/>
          <w:szCs w:val="18"/>
        </w:rPr>
      </w:pPr>
      <w:r w:rsidRPr="006B0D13">
        <w:rPr>
          <w:rFonts w:ascii="Arial" w:hAnsi="Arial" w:cs="Arial"/>
        </w:rPr>
        <w:t>*</w:t>
      </w:r>
      <w:r w:rsidRPr="00826061">
        <w:rPr>
          <w:rFonts w:ascii="Arial" w:hAnsi="Arial" w:cs="Arial"/>
          <w:sz w:val="18"/>
          <w:szCs w:val="18"/>
        </w:rPr>
        <w:t xml:space="preserve">sofern mehrere Gegenstände oder Gegenstandstypen überwacht werden sollen, ist dem Antrag eine separate Liste </w:t>
      </w:r>
      <w:r w:rsidR="00336DA5" w:rsidRPr="00826061">
        <w:rPr>
          <w:rFonts w:ascii="Arial" w:hAnsi="Arial" w:cs="Arial"/>
          <w:sz w:val="18"/>
          <w:szCs w:val="18"/>
        </w:rPr>
        <w:t xml:space="preserve">mit obigen Informationen </w:t>
      </w:r>
      <w:r w:rsidRPr="00826061">
        <w:rPr>
          <w:rFonts w:ascii="Arial" w:hAnsi="Arial" w:cs="Arial"/>
          <w:sz w:val="18"/>
          <w:szCs w:val="18"/>
        </w:rPr>
        <w:t>beizufügen</w:t>
      </w:r>
    </w:p>
    <w:p w14:paraId="6C184FFC" w14:textId="0798CD07" w:rsidR="005D36C6" w:rsidRPr="00826061" w:rsidRDefault="00172DF8" w:rsidP="00826061">
      <w:pPr>
        <w:tabs>
          <w:tab w:val="left" w:pos="1418"/>
        </w:tabs>
        <w:spacing w:after="240"/>
        <w:rPr>
          <w:rFonts w:ascii="Arial" w:hAnsi="Arial" w:cs="Arial"/>
          <w:bCs/>
          <w:iCs/>
          <w:sz w:val="18"/>
          <w:szCs w:val="18"/>
          <w:lang w:val="en-GB"/>
        </w:rPr>
      </w:pPr>
      <w:r w:rsidRPr="00826061">
        <w:rPr>
          <w:rFonts w:ascii="Arial" w:hAnsi="Arial" w:cs="Arial"/>
          <w:bCs/>
          <w:iCs/>
          <w:sz w:val="18"/>
          <w:szCs w:val="18"/>
          <w:lang w:val="en-GB"/>
        </w:rPr>
        <w:t>*</w:t>
      </w:r>
      <w:r w:rsidRPr="00826061">
        <w:rPr>
          <w:rFonts w:ascii="Arial" w:hAnsi="Arial" w:cs="Arial"/>
          <w:bCs/>
          <w:i/>
          <w:sz w:val="18"/>
          <w:szCs w:val="18"/>
          <w:lang w:val="en-GB"/>
        </w:rPr>
        <w:t>as far</w:t>
      </w:r>
      <w:r w:rsidR="00C44483" w:rsidRPr="00826061">
        <w:rPr>
          <w:rFonts w:ascii="Arial" w:hAnsi="Arial" w:cs="Arial"/>
          <w:bCs/>
          <w:i/>
          <w:sz w:val="18"/>
          <w:szCs w:val="18"/>
          <w:lang w:val="en-GB"/>
        </w:rPr>
        <w:t xml:space="preserve"> as</w:t>
      </w:r>
      <w:r w:rsidRPr="00826061">
        <w:rPr>
          <w:rFonts w:ascii="Arial" w:hAnsi="Arial" w:cs="Arial"/>
          <w:bCs/>
          <w:i/>
          <w:sz w:val="18"/>
          <w:szCs w:val="18"/>
          <w:lang w:val="en-GB"/>
        </w:rPr>
        <w:t xml:space="preserve"> several articles or types are to be monitored, a </w:t>
      </w:r>
      <w:r w:rsidR="0045798E" w:rsidRPr="00826061">
        <w:rPr>
          <w:rFonts w:ascii="Arial" w:hAnsi="Arial" w:cs="Arial"/>
          <w:bCs/>
          <w:i/>
          <w:sz w:val="18"/>
          <w:szCs w:val="18"/>
          <w:lang w:val="en-GB"/>
        </w:rPr>
        <w:t xml:space="preserve">separate </w:t>
      </w:r>
      <w:r w:rsidRPr="00826061">
        <w:rPr>
          <w:rFonts w:ascii="Arial" w:hAnsi="Arial" w:cs="Arial"/>
          <w:bCs/>
          <w:i/>
          <w:sz w:val="18"/>
          <w:szCs w:val="18"/>
          <w:lang w:val="en-GB"/>
        </w:rPr>
        <w:t>list with the concerning information is required.</w:t>
      </w:r>
    </w:p>
    <w:p w14:paraId="09BA6CCA" w14:textId="7277B187" w:rsidR="00D4575D" w:rsidRPr="006B0D13" w:rsidRDefault="00F535EC" w:rsidP="00826061">
      <w:pPr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t>Die Unterlagen zum QS-System und</w:t>
      </w:r>
      <w:r w:rsidR="00AC4B06">
        <w:rPr>
          <w:rFonts w:ascii="Arial" w:hAnsi="Arial" w:cs="Arial"/>
          <w:szCs w:val="22"/>
        </w:rPr>
        <w:t>/oder</w:t>
      </w:r>
      <w:r w:rsidRPr="006B0D13">
        <w:rPr>
          <w:rFonts w:ascii="Arial" w:hAnsi="Arial" w:cs="Arial"/>
          <w:szCs w:val="22"/>
        </w:rPr>
        <w:t xml:space="preserve"> zu den Baumustern müssen</w:t>
      </w:r>
      <w:r w:rsidR="00815505" w:rsidRPr="006B0D13">
        <w:rPr>
          <w:rFonts w:ascii="Arial" w:hAnsi="Arial" w:cs="Arial"/>
          <w:szCs w:val="22"/>
        </w:rPr>
        <w:t xml:space="preserve"> rechtzeitig</w:t>
      </w:r>
      <w:r w:rsidRPr="006B0D13">
        <w:rPr>
          <w:rFonts w:ascii="Arial" w:hAnsi="Arial" w:cs="Arial"/>
          <w:szCs w:val="22"/>
        </w:rPr>
        <w:t xml:space="preserve"> für die Bewertung vorliegen</w:t>
      </w:r>
      <w:r w:rsidR="00815505" w:rsidRPr="006B0D13">
        <w:rPr>
          <w:rFonts w:ascii="Arial" w:hAnsi="Arial" w:cs="Arial"/>
          <w:szCs w:val="22"/>
        </w:rPr>
        <w:t>/</w:t>
      </w:r>
      <w:r w:rsidRPr="006B0D13">
        <w:rPr>
          <w:rFonts w:ascii="Arial" w:hAnsi="Arial" w:cs="Arial"/>
          <w:szCs w:val="22"/>
        </w:rPr>
        <w:t>zur Verfügung gestellt werden.</w:t>
      </w:r>
    </w:p>
    <w:p w14:paraId="11038497" w14:textId="39E69B5E" w:rsidR="0016345E" w:rsidRPr="00826061" w:rsidRDefault="00AC4B06" w:rsidP="00826061">
      <w:pPr>
        <w:spacing w:after="240"/>
        <w:jc w:val="both"/>
        <w:rPr>
          <w:rFonts w:ascii="Arial" w:hAnsi="Arial" w:cs="Arial"/>
          <w:szCs w:val="22"/>
          <w:lang w:val="en-GB"/>
        </w:rPr>
      </w:pPr>
      <w:r w:rsidRPr="00826061">
        <w:rPr>
          <w:rFonts w:ascii="Arial" w:hAnsi="Arial" w:cs="Arial"/>
          <w:i/>
          <w:iCs/>
          <w:sz w:val="20"/>
          <w:lang w:val="en-GB"/>
        </w:rPr>
        <w:t>The relevant documentation and information concerning the QS and/or the types must be made available in due time for the assessment</w:t>
      </w:r>
      <w:r w:rsidR="00C44483" w:rsidRPr="00826061">
        <w:rPr>
          <w:rFonts w:ascii="Arial" w:hAnsi="Arial" w:cs="Arial"/>
          <w:i/>
          <w:iCs/>
          <w:sz w:val="20"/>
          <w:lang w:val="en-GB"/>
        </w:rPr>
        <w:t>.</w:t>
      </w:r>
    </w:p>
    <w:p w14:paraId="710D233D" w14:textId="52780EF9" w:rsidR="005D36C6" w:rsidRDefault="005D36C6" w:rsidP="00826061">
      <w:pPr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t>Sonstige Bemerkungen</w:t>
      </w:r>
      <w:r w:rsidR="00AC234F" w:rsidRPr="006B0D13">
        <w:rPr>
          <w:rFonts w:ascii="Arial" w:hAnsi="Arial" w:cs="Arial"/>
          <w:szCs w:val="22"/>
        </w:rPr>
        <w:t>,</w:t>
      </w:r>
      <w:r w:rsidRPr="006B0D13">
        <w:rPr>
          <w:rFonts w:ascii="Arial" w:hAnsi="Arial" w:cs="Arial"/>
          <w:szCs w:val="22"/>
        </w:rPr>
        <w:t xml:space="preserve"> die für die Bearbeitung des Antrags wichtig sind:</w:t>
      </w:r>
    </w:p>
    <w:p w14:paraId="62E3502E" w14:textId="03E4A5FC" w:rsidR="00163BA4" w:rsidRPr="00826061" w:rsidRDefault="00163BA4" w:rsidP="00826061">
      <w:pPr>
        <w:jc w:val="both"/>
        <w:rPr>
          <w:rFonts w:ascii="Arial" w:hAnsi="Arial" w:cs="Arial"/>
          <w:i/>
          <w:iCs/>
          <w:sz w:val="20"/>
          <w:lang w:val="en-GB"/>
        </w:rPr>
      </w:pPr>
      <w:r w:rsidRPr="00826061">
        <w:rPr>
          <w:rFonts w:ascii="Arial" w:hAnsi="Arial" w:cs="Arial"/>
          <w:i/>
          <w:iCs/>
          <w:sz w:val="20"/>
          <w:lang w:val="en-GB"/>
        </w:rPr>
        <w:t>Any other information important for the processing of the application:</w:t>
      </w:r>
    </w:p>
    <w:p w14:paraId="200DC962" w14:textId="195C4171" w:rsidR="005D36C6" w:rsidRDefault="005D36C6" w:rsidP="00826061">
      <w:pPr>
        <w:spacing w:after="720"/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0D13">
        <w:rPr>
          <w:rFonts w:ascii="Arial" w:hAnsi="Arial" w:cs="Arial"/>
          <w:szCs w:val="22"/>
        </w:rPr>
        <w:instrText xml:space="preserve"> FORMTEXT </w:instrText>
      </w:r>
      <w:r w:rsidRPr="006B0D13">
        <w:rPr>
          <w:rFonts w:ascii="Arial" w:hAnsi="Arial" w:cs="Arial"/>
          <w:szCs w:val="22"/>
        </w:rPr>
      </w:r>
      <w:r w:rsidRPr="006B0D13">
        <w:rPr>
          <w:rFonts w:ascii="Arial" w:hAnsi="Arial" w:cs="Arial"/>
          <w:szCs w:val="22"/>
        </w:rPr>
        <w:fldChar w:fldCharType="separate"/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szCs w:val="22"/>
        </w:rPr>
        <w:fldChar w:fldCharType="end"/>
      </w:r>
    </w:p>
    <w:p w14:paraId="2C7C1D30" w14:textId="77777777" w:rsidR="0051517E" w:rsidRDefault="0051517E" w:rsidP="0051517E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 elektronische Versand der </w:t>
      </w:r>
      <w:proofErr w:type="spellStart"/>
      <w:r>
        <w:rPr>
          <w:rFonts w:ascii="Arial" w:hAnsi="Arial" w:cs="Arial"/>
          <w:b/>
        </w:rPr>
        <w:t>Bescheiddokumente</w:t>
      </w:r>
      <w:proofErr w:type="spellEnd"/>
      <w:r>
        <w:rPr>
          <w:rFonts w:ascii="Arial" w:hAnsi="Arial" w:cs="Arial"/>
          <w:b/>
        </w:rPr>
        <w:t xml:space="preserve"> erfolgt an folgende E-Mail-Adresse: </w:t>
      </w:r>
    </w:p>
    <w:p w14:paraId="307894BA" w14:textId="77777777" w:rsidR="0051517E" w:rsidRDefault="0051517E" w:rsidP="0051517E">
      <w:pPr>
        <w:spacing w:after="360"/>
        <w:ind w:left="567" w:hanging="567"/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lang w:val="en-GB"/>
        </w:rPr>
        <w:t>The certification documents will be sent electronically to the following e-mail address:</w:t>
      </w:r>
    </w:p>
    <w:p w14:paraId="1CEE78B1" w14:textId="77777777" w:rsidR="0051517E" w:rsidRDefault="0051517E" w:rsidP="0051517E">
      <w:pPr>
        <w:spacing w:after="240"/>
        <w:ind w:firstLine="567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</w:p>
    <w:p w14:paraId="378840ED" w14:textId="6A12A6A5" w:rsidR="00826061" w:rsidRDefault="00E64DB7" w:rsidP="00826061">
      <w:pPr>
        <w:ind w:left="567" w:hanging="56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28"/>
            <w:szCs w:val="28"/>
          </w:rPr>
          <w:id w:val="207545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61" w:rsidRPr="007857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26061" w:rsidRPr="0078571A">
        <w:rPr>
          <w:rFonts w:ascii="Arial" w:hAnsi="Arial" w:cs="Arial"/>
          <w:b/>
        </w:rPr>
        <w:tab/>
        <w:t>Wir bestätigen, dass wir alle Verpflichtungen</w:t>
      </w:r>
      <w:r w:rsidR="00826061">
        <w:rPr>
          <w:rFonts w:ascii="Arial" w:hAnsi="Arial" w:cs="Arial"/>
          <w:b/>
        </w:rPr>
        <w:t>,</w:t>
      </w:r>
      <w:r w:rsidR="00826061" w:rsidRPr="0078571A">
        <w:rPr>
          <w:rFonts w:ascii="Arial" w:hAnsi="Arial" w:cs="Arial"/>
          <w:b/>
        </w:rPr>
        <w:t xml:space="preserve"> die sich aus dem Anhang</w:t>
      </w:r>
      <w:r w:rsidR="00826061">
        <w:rPr>
          <w:rFonts w:ascii="Arial" w:hAnsi="Arial" w:cs="Arial"/>
          <w:b/>
        </w:rPr>
        <w:t> I</w:t>
      </w:r>
      <w:r w:rsidR="00826061" w:rsidRPr="0078571A">
        <w:rPr>
          <w:rFonts w:ascii="Arial" w:hAnsi="Arial" w:cs="Arial"/>
          <w:b/>
        </w:rPr>
        <w:t>I der Richtlinie</w:t>
      </w:r>
      <w:r w:rsidR="00826061">
        <w:rPr>
          <w:rFonts w:ascii="Arial" w:hAnsi="Arial" w:cs="Arial"/>
          <w:b/>
        </w:rPr>
        <w:t xml:space="preserve"> </w:t>
      </w:r>
      <w:r w:rsidR="00826061" w:rsidRPr="0078571A">
        <w:rPr>
          <w:rFonts w:ascii="Arial" w:hAnsi="Arial" w:cs="Arial"/>
          <w:b/>
        </w:rPr>
        <w:t>201</w:t>
      </w:r>
      <w:r w:rsidR="002E5F51">
        <w:rPr>
          <w:rFonts w:ascii="Arial" w:hAnsi="Arial" w:cs="Arial"/>
          <w:b/>
        </w:rPr>
        <w:t>3/29</w:t>
      </w:r>
      <w:r w:rsidR="00826061" w:rsidRPr="0078571A">
        <w:rPr>
          <w:rFonts w:ascii="Arial" w:hAnsi="Arial" w:cs="Arial"/>
          <w:b/>
        </w:rPr>
        <w:t>/EU für das jeweilige Modul ergeben, als Grundlage für die QS-Überwachung akzeptieren (notwendige Bedingung).</w:t>
      </w:r>
    </w:p>
    <w:p w14:paraId="012F9673" w14:textId="787323B0" w:rsidR="00826061" w:rsidRPr="00CE3EB5" w:rsidRDefault="00826061" w:rsidP="00826061">
      <w:pPr>
        <w:spacing w:after="120"/>
        <w:ind w:left="567" w:hanging="567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b/>
        </w:rPr>
        <w:tab/>
      </w:r>
      <w:r w:rsidRPr="00CE3EB5">
        <w:rPr>
          <w:rFonts w:ascii="Arial" w:hAnsi="Arial" w:cs="Arial"/>
          <w:b/>
          <w:i/>
          <w:iCs/>
          <w:sz w:val="20"/>
          <w:lang w:val="en-GB"/>
        </w:rPr>
        <w:t>We confirm that we accept all obligations for the respective module, arising of Annex</w:t>
      </w:r>
      <w:r w:rsidRPr="00CE3EB5">
        <w:rPr>
          <w:sz w:val="20"/>
          <w:lang w:val="en-US"/>
        </w:rPr>
        <w:t> 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II of the Directive 201</w:t>
      </w:r>
      <w:r w:rsidR="002E5F51">
        <w:rPr>
          <w:rFonts w:ascii="Arial" w:hAnsi="Arial" w:cs="Arial"/>
          <w:b/>
          <w:i/>
          <w:iCs/>
          <w:sz w:val="20"/>
          <w:lang w:val="en-GB"/>
        </w:rPr>
        <w:t>3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/2</w:t>
      </w:r>
      <w:r w:rsidR="002E5F51">
        <w:rPr>
          <w:rFonts w:ascii="Arial" w:hAnsi="Arial" w:cs="Arial"/>
          <w:b/>
          <w:i/>
          <w:iCs/>
          <w:sz w:val="20"/>
          <w:lang w:val="en-GB"/>
        </w:rPr>
        <w:t>9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/EU, as basis for the QS monitoring (</w:t>
      </w:r>
      <w:bookmarkStart w:id="2" w:name="_Hlk52547053"/>
      <w:r w:rsidRPr="00CE3EB5">
        <w:rPr>
          <w:rFonts w:ascii="Arial" w:hAnsi="Arial" w:cs="Arial"/>
          <w:b/>
          <w:i/>
          <w:iCs/>
          <w:sz w:val="20"/>
          <w:lang w:val="en-GB"/>
        </w:rPr>
        <w:t>necessary requirement).</w:t>
      </w:r>
    </w:p>
    <w:p w14:paraId="19AB5ECB" w14:textId="79BF3745" w:rsidR="00826061" w:rsidRDefault="00E64DB7" w:rsidP="00826061">
      <w:pPr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4495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61" w:rsidRPr="007857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26061" w:rsidRPr="0078571A">
        <w:rPr>
          <w:rFonts w:ascii="Arial" w:hAnsi="Arial" w:cs="Arial"/>
        </w:rPr>
        <w:tab/>
      </w:r>
      <w:r w:rsidR="00826061" w:rsidRPr="0078571A">
        <w:rPr>
          <w:rFonts w:ascii="Arial" w:hAnsi="Arial" w:cs="Arial"/>
          <w:b/>
        </w:rPr>
        <w:t xml:space="preserve">Wir bestätigen, dass derselbe Antrag bei keiner weiteren benannten Stelle für die Richtlinie </w:t>
      </w:r>
      <w:r w:rsidR="002E5F51" w:rsidRPr="0078571A">
        <w:rPr>
          <w:rFonts w:ascii="Arial" w:hAnsi="Arial" w:cs="Arial"/>
          <w:b/>
        </w:rPr>
        <w:t>201</w:t>
      </w:r>
      <w:r w:rsidR="002E5F51">
        <w:rPr>
          <w:rFonts w:ascii="Arial" w:hAnsi="Arial" w:cs="Arial"/>
          <w:b/>
        </w:rPr>
        <w:t>3/29</w:t>
      </w:r>
      <w:r w:rsidR="002E5F51" w:rsidRPr="0078571A">
        <w:rPr>
          <w:rFonts w:ascii="Arial" w:hAnsi="Arial" w:cs="Arial"/>
          <w:b/>
        </w:rPr>
        <w:t xml:space="preserve">/EU </w:t>
      </w:r>
      <w:r w:rsidR="00826061" w:rsidRPr="0078571A">
        <w:rPr>
          <w:rFonts w:ascii="Arial" w:hAnsi="Arial" w:cs="Arial"/>
          <w:b/>
        </w:rPr>
        <w:t>eingereicht worden ist (notwendige Bedingung)</w:t>
      </w:r>
      <w:r w:rsidR="00826061" w:rsidRPr="0078571A">
        <w:rPr>
          <w:rFonts w:ascii="Arial" w:hAnsi="Arial" w:cs="Arial"/>
        </w:rPr>
        <w:t>.</w:t>
      </w:r>
    </w:p>
    <w:p w14:paraId="5E60613F" w14:textId="37E21CAE" w:rsidR="00826061" w:rsidRPr="00CE3EB5" w:rsidRDefault="00826061" w:rsidP="00826061">
      <w:pPr>
        <w:spacing w:after="360"/>
        <w:ind w:left="567" w:hanging="567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</w:rPr>
        <w:tab/>
      </w:r>
      <w:r w:rsidRPr="00CE3EB5">
        <w:rPr>
          <w:rFonts w:ascii="Arial" w:hAnsi="Arial" w:cs="Arial"/>
          <w:b/>
          <w:bCs/>
          <w:i/>
          <w:iCs/>
          <w:sz w:val="20"/>
          <w:lang w:val="en-GB"/>
        </w:rPr>
        <w:t xml:space="preserve">We confirm that the same application has not been lodged with any other Notified Body for the Directive 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201</w:t>
      </w:r>
      <w:r w:rsidR="002E5F51">
        <w:rPr>
          <w:rFonts w:ascii="Arial" w:hAnsi="Arial" w:cs="Arial"/>
          <w:b/>
          <w:i/>
          <w:iCs/>
          <w:sz w:val="20"/>
          <w:lang w:val="en-GB"/>
        </w:rPr>
        <w:t>3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/2</w:t>
      </w:r>
      <w:r w:rsidR="002E5F51">
        <w:rPr>
          <w:rFonts w:ascii="Arial" w:hAnsi="Arial" w:cs="Arial"/>
          <w:b/>
          <w:i/>
          <w:iCs/>
          <w:sz w:val="20"/>
          <w:lang w:val="en-GB"/>
        </w:rPr>
        <w:t>9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/EU</w:t>
      </w:r>
      <w:r w:rsidRPr="00CE3EB5">
        <w:rPr>
          <w:rFonts w:ascii="Arial" w:hAnsi="Arial" w:cs="Arial"/>
          <w:b/>
          <w:bCs/>
          <w:i/>
          <w:iCs/>
          <w:sz w:val="20"/>
          <w:lang w:val="en-GB"/>
        </w:rPr>
        <w:t xml:space="preserve"> (necessary requirement).</w:t>
      </w:r>
      <w:bookmarkEnd w:id="2"/>
    </w:p>
    <w:p w14:paraId="0B7115A6" w14:textId="77777777" w:rsidR="00E64DB7" w:rsidRDefault="00E64DB7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A6F5BF1" w14:textId="5F1388B9" w:rsidR="00C23E4F" w:rsidRDefault="00C23E4F" w:rsidP="00C23E4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Dieser Antrag ist gemäß BAM Besondere Gebührenverordnung – BAMBGebV gebührenpflichtig (bei einem Stundensatz von 161 €).</w:t>
      </w:r>
    </w:p>
    <w:p w14:paraId="407C9E88" w14:textId="4D270CE8" w:rsidR="00087D1C" w:rsidRPr="00EB7E2F" w:rsidRDefault="00C23E4F" w:rsidP="00C23E4F">
      <w:pPr>
        <w:spacing w:after="24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This application is subject to a fee according to the special cost provision of BAMBGebV (with an hourly rate of 161 €).</w:t>
      </w:r>
    </w:p>
    <w:p w14:paraId="327F8883" w14:textId="59F3EC9C" w:rsidR="00826061" w:rsidRPr="00EC0ADE" w:rsidRDefault="00826061" w:rsidP="00826061">
      <w:pPr>
        <w:jc w:val="both"/>
        <w:rPr>
          <w:rFonts w:ascii="Arial" w:hAnsi="Arial" w:cs="Arial"/>
          <w:szCs w:val="22"/>
        </w:rPr>
      </w:pPr>
      <w:r w:rsidRPr="00EC0ADE">
        <w:rPr>
          <w:rFonts w:ascii="Arial" w:hAnsi="Arial" w:cs="Arial"/>
          <w:szCs w:val="22"/>
        </w:rPr>
        <w:t>Datenschutzerklärung:</w:t>
      </w:r>
    </w:p>
    <w:p w14:paraId="61A4EAD8" w14:textId="77777777" w:rsidR="00826061" w:rsidRPr="00CE3EB5" w:rsidRDefault="00826061" w:rsidP="00826061">
      <w:pPr>
        <w:spacing w:after="120"/>
        <w:jc w:val="both"/>
        <w:rPr>
          <w:rFonts w:ascii="Arial" w:hAnsi="Arial" w:cs="Arial"/>
          <w:i/>
          <w:iCs/>
          <w:sz w:val="20"/>
        </w:rPr>
      </w:pPr>
      <w:r w:rsidRPr="00CE3EB5">
        <w:rPr>
          <w:rFonts w:ascii="Arial" w:hAnsi="Arial" w:cs="Arial"/>
          <w:i/>
          <w:iCs/>
          <w:sz w:val="20"/>
        </w:rPr>
        <w:t>Privacy Policy:</w:t>
      </w:r>
    </w:p>
    <w:p w14:paraId="0E1B1FD6" w14:textId="77777777" w:rsidR="007B361D" w:rsidRDefault="007B361D" w:rsidP="00B65154">
      <w:pPr>
        <w:rPr>
          <w:rFonts w:ascii="Arial" w:hAnsi="Arial" w:cs="Arial"/>
          <w:szCs w:val="22"/>
        </w:rPr>
      </w:pPr>
      <w:bookmarkStart w:id="3" w:name="_Hlk52545494"/>
      <w:r w:rsidRPr="00EC0ADE">
        <w:rPr>
          <w:rFonts w:ascii="Arial" w:hAnsi="Arial" w:cs="Arial"/>
          <w:szCs w:val="22"/>
        </w:rPr>
        <w:t>Hinsichtlich der Datenschutzbestimmungen verweis</w:t>
      </w:r>
      <w:r>
        <w:rPr>
          <w:rFonts w:ascii="Arial" w:hAnsi="Arial" w:cs="Arial"/>
          <w:szCs w:val="22"/>
        </w:rPr>
        <w:t>t</w:t>
      </w:r>
      <w:r w:rsidRPr="00EC0AD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die BAM</w:t>
      </w:r>
      <w:r w:rsidRPr="00EC0ADE">
        <w:rPr>
          <w:rFonts w:ascii="Arial" w:hAnsi="Arial" w:cs="Arial"/>
          <w:szCs w:val="22"/>
        </w:rPr>
        <w:t xml:space="preserve"> auf </w:t>
      </w:r>
      <w:r>
        <w:rPr>
          <w:rFonts w:ascii="Arial" w:hAnsi="Arial" w:cs="Arial"/>
          <w:szCs w:val="22"/>
        </w:rPr>
        <w:t xml:space="preserve">die folgende </w:t>
      </w:r>
      <w:r w:rsidRPr="00EC0ADE">
        <w:rPr>
          <w:rFonts w:ascii="Arial" w:hAnsi="Arial" w:cs="Arial"/>
          <w:szCs w:val="22"/>
        </w:rPr>
        <w:t>Homepage</w:t>
      </w:r>
      <w:r>
        <w:rPr>
          <w:rFonts w:ascii="Arial" w:hAnsi="Arial" w:cs="Arial"/>
          <w:szCs w:val="22"/>
        </w:rPr>
        <w:t>:</w:t>
      </w:r>
      <w:bookmarkEnd w:id="3"/>
    </w:p>
    <w:p w14:paraId="41A10A64" w14:textId="77777777" w:rsidR="007B361D" w:rsidRPr="00CE3EB5" w:rsidRDefault="007B361D" w:rsidP="00B65154">
      <w:pPr>
        <w:rPr>
          <w:rFonts w:ascii="Arial" w:hAnsi="Arial" w:cs="Arial"/>
          <w:i/>
          <w:iCs/>
          <w:sz w:val="20"/>
          <w:lang w:val="en-US"/>
        </w:rPr>
      </w:pPr>
      <w:r w:rsidRPr="00CE3EB5">
        <w:rPr>
          <w:rFonts w:ascii="Arial" w:hAnsi="Arial" w:cs="Arial"/>
          <w:i/>
          <w:iCs/>
          <w:sz w:val="20"/>
          <w:lang w:val="en-US"/>
        </w:rPr>
        <w:t xml:space="preserve">Please refer to </w:t>
      </w:r>
      <w:r>
        <w:rPr>
          <w:rFonts w:ascii="Arial" w:hAnsi="Arial" w:cs="Arial"/>
          <w:i/>
          <w:iCs/>
          <w:sz w:val="20"/>
          <w:lang w:val="en-US"/>
        </w:rPr>
        <w:t>BAM’s</w:t>
      </w:r>
      <w:r w:rsidRPr="00CE3EB5">
        <w:rPr>
          <w:rFonts w:ascii="Arial" w:hAnsi="Arial" w:cs="Arial"/>
          <w:i/>
          <w:iCs/>
          <w:sz w:val="20"/>
          <w:lang w:val="en-US"/>
        </w:rPr>
        <w:t xml:space="preserve"> privacy policy on </w:t>
      </w:r>
      <w:r>
        <w:rPr>
          <w:rFonts w:ascii="Arial" w:hAnsi="Arial" w:cs="Arial"/>
          <w:i/>
          <w:iCs/>
          <w:sz w:val="20"/>
          <w:lang w:val="en-US"/>
        </w:rPr>
        <w:t>the following</w:t>
      </w:r>
      <w:r w:rsidRPr="00CE3EB5">
        <w:rPr>
          <w:rFonts w:ascii="Arial" w:hAnsi="Arial" w:cs="Arial"/>
          <w:i/>
          <w:iCs/>
          <w:sz w:val="20"/>
          <w:lang w:val="en-US"/>
        </w:rPr>
        <w:t xml:space="preserve"> homepage:</w:t>
      </w:r>
    </w:p>
    <w:p w14:paraId="5A187A44" w14:textId="77777777" w:rsidR="007B361D" w:rsidRPr="007A5D63" w:rsidRDefault="00E64DB7" w:rsidP="00B65154">
      <w:pPr>
        <w:rPr>
          <w:rFonts w:ascii="Arial" w:hAnsi="Arial" w:cs="Arial"/>
          <w:szCs w:val="22"/>
          <w:lang w:val="en-US"/>
        </w:rPr>
      </w:pPr>
      <w:hyperlink r:id="rId8" w:history="1">
        <w:r w:rsidR="007B361D" w:rsidRPr="00DB77E1">
          <w:rPr>
            <w:rStyle w:val="Hyperlink"/>
            <w:rFonts w:ascii="Arial" w:hAnsi="Arial" w:cs="Arial"/>
            <w:szCs w:val="22"/>
            <w:lang w:val="en-US"/>
          </w:rPr>
          <w:t>https://www.bam.de/Navigation/DE/Services/Datenschutz/datenschutz.html</w:t>
        </w:r>
      </w:hyperlink>
    </w:p>
    <w:p w14:paraId="781757AB" w14:textId="77777777" w:rsidR="007B361D" w:rsidRPr="00CE3EB5" w:rsidRDefault="00E64DB7" w:rsidP="007B361D">
      <w:pPr>
        <w:spacing w:after="240"/>
        <w:rPr>
          <w:rFonts w:ascii="Arial" w:hAnsi="Arial" w:cs="Arial"/>
          <w:i/>
          <w:iCs/>
          <w:sz w:val="20"/>
          <w:lang w:val="en-US"/>
        </w:rPr>
      </w:pPr>
      <w:hyperlink r:id="rId9" w:history="1">
        <w:r w:rsidR="007B361D" w:rsidRPr="00CE3EB5">
          <w:rPr>
            <w:rStyle w:val="Hyperlink"/>
            <w:rFonts w:ascii="Arial" w:hAnsi="Arial" w:cs="Arial"/>
            <w:i/>
            <w:iCs/>
            <w:sz w:val="20"/>
            <w:lang w:val="en-US"/>
          </w:rPr>
          <w:t>https://www.bam.de/Navigation/EN/Services/Privacy-Policy/privacy-policy.html</w:t>
        </w:r>
      </w:hyperlink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38"/>
        <w:gridCol w:w="4250"/>
      </w:tblGrid>
      <w:tr w:rsidR="00826061" w:rsidRPr="0051517E" w14:paraId="4C661AFE" w14:textId="77777777" w:rsidTr="000229E2">
        <w:trPr>
          <w:trHeight w:val="1264"/>
        </w:trPr>
        <w:tc>
          <w:tcPr>
            <w:tcW w:w="3684" w:type="dxa"/>
            <w:tcBorders>
              <w:bottom w:val="single" w:sz="4" w:space="0" w:color="auto"/>
            </w:tcBorders>
          </w:tcPr>
          <w:p w14:paraId="5C5729BA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138" w:type="dxa"/>
          </w:tcPr>
          <w:p w14:paraId="16E8AD06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7427A98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826061" w14:paraId="74430708" w14:textId="77777777" w:rsidTr="000229E2">
        <w:tc>
          <w:tcPr>
            <w:tcW w:w="3684" w:type="dxa"/>
            <w:tcBorders>
              <w:top w:val="single" w:sz="4" w:space="0" w:color="auto"/>
            </w:tcBorders>
          </w:tcPr>
          <w:p w14:paraId="04267332" w14:textId="77777777" w:rsidR="00826061" w:rsidRDefault="00826061" w:rsidP="000229E2">
            <w:pPr>
              <w:rPr>
                <w:rFonts w:ascii="Arial" w:hAnsi="Arial" w:cs="Arial"/>
                <w:szCs w:val="22"/>
              </w:rPr>
            </w:pPr>
            <w:r w:rsidRPr="00574723">
              <w:rPr>
                <w:rFonts w:ascii="Arial" w:hAnsi="Arial" w:cs="Arial"/>
                <w:szCs w:val="22"/>
              </w:rPr>
              <w:t>Ort/Datum</w:t>
            </w:r>
          </w:p>
          <w:p w14:paraId="521DEE60" w14:textId="77777777" w:rsidR="00826061" w:rsidRPr="00CE3EB5" w:rsidRDefault="00826061" w:rsidP="000229E2">
            <w:pPr>
              <w:rPr>
                <w:rFonts w:ascii="Arial" w:hAnsi="Arial" w:cs="Arial"/>
                <w:sz w:val="20"/>
                <w:lang w:val="en-US"/>
              </w:rPr>
            </w:pPr>
            <w:r w:rsidRPr="00CE3EB5">
              <w:rPr>
                <w:rFonts w:ascii="Arial" w:hAnsi="Arial" w:cs="Arial"/>
                <w:i/>
                <w:iCs/>
                <w:sz w:val="20"/>
              </w:rPr>
              <w:t>Place/Date</w:t>
            </w:r>
          </w:p>
        </w:tc>
        <w:tc>
          <w:tcPr>
            <w:tcW w:w="1138" w:type="dxa"/>
          </w:tcPr>
          <w:p w14:paraId="614EAEF7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229B2E9F" w14:textId="77777777" w:rsidR="00826061" w:rsidRDefault="00826061" w:rsidP="000229E2">
            <w:pPr>
              <w:rPr>
                <w:rFonts w:ascii="Arial" w:hAnsi="Arial" w:cs="Arial"/>
                <w:szCs w:val="22"/>
              </w:rPr>
            </w:pPr>
            <w:r w:rsidRPr="006B0D13">
              <w:rPr>
                <w:rFonts w:ascii="Arial" w:hAnsi="Arial" w:cs="Arial"/>
                <w:szCs w:val="22"/>
              </w:rPr>
              <w:t>Unterschrift</w:t>
            </w:r>
          </w:p>
          <w:p w14:paraId="36584B06" w14:textId="77777777" w:rsidR="00826061" w:rsidRPr="00CE3EB5" w:rsidRDefault="00826061" w:rsidP="000229E2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CE3EB5">
              <w:rPr>
                <w:rFonts w:ascii="Arial" w:hAnsi="Arial" w:cs="Arial"/>
                <w:i/>
                <w:iCs/>
                <w:sz w:val="20"/>
              </w:rPr>
              <w:t>Signature</w:t>
            </w:r>
          </w:p>
        </w:tc>
      </w:tr>
    </w:tbl>
    <w:p w14:paraId="4A71C6A6" w14:textId="77777777" w:rsidR="00826061" w:rsidRDefault="00826061" w:rsidP="00826061">
      <w:pPr>
        <w:rPr>
          <w:rFonts w:ascii="Arial" w:hAnsi="Arial" w:cs="Arial"/>
          <w:szCs w:val="22"/>
        </w:rPr>
      </w:pPr>
    </w:p>
    <w:p w14:paraId="3A9781CE" w14:textId="48DA5F9F" w:rsidR="005D36C6" w:rsidRPr="006B0D13" w:rsidRDefault="005D36C6" w:rsidP="00826061">
      <w:pPr>
        <w:rPr>
          <w:rFonts w:ascii="Arial" w:hAnsi="Arial" w:cs="Arial"/>
          <w:szCs w:val="22"/>
        </w:rPr>
      </w:pPr>
    </w:p>
    <w:sectPr w:rsidR="005D36C6" w:rsidRPr="006B0D13" w:rsidSect="008B3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275" w:bottom="1134" w:left="130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12FD" w14:textId="77777777" w:rsidR="003766DE" w:rsidRDefault="003766DE" w:rsidP="009D560F">
      <w:r>
        <w:separator/>
      </w:r>
    </w:p>
  </w:endnote>
  <w:endnote w:type="continuationSeparator" w:id="0">
    <w:p w14:paraId="5A5781F0" w14:textId="77777777" w:rsidR="003766DE" w:rsidRDefault="003766DE" w:rsidP="009D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340" w14:textId="77777777" w:rsidR="00E64DB7" w:rsidRDefault="00E64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5D0" w14:textId="0C772136" w:rsidR="008B3345" w:rsidRPr="00826061" w:rsidRDefault="00826061" w:rsidP="00826061">
    <w:pPr>
      <w:pStyle w:val="Fuzeile"/>
      <w:ind w:right="360"/>
      <w:jc w:val="center"/>
      <w:rPr>
        <w:rStyle w:val="Seitenzahl"/>
      </w:rPr>
    </w:pP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begin"/>
    </w:r>
    <w:r w:rsidRPr="00AD13D1">
      <w:rPr>
        <w:rStyle w:val="Seitenzahl"/>
        <w:rFonts w:ascii="Arial" w:hAnsi="Arial" w:cs="Arial"/>
        <w:b/>
        <w:bCs/>
        <w:sz w:val="18"/>
        <w:szCs w:val="18"/>
      </w:rPr>
      <w:instrText>PAGE  \* Arabic  \* MERGEFORMAT</w:instrText>
    </w: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separate"/>
    </w:r>
    <w:r>
      <w:rPr>
        <w:rStyle w:val="Seitenzahl"/>
        <w:rFonts w:ascii="Arial" w:hAnsi="Arial" w:cs="Arial"/>
        <w:b/>
        <w:bCs/>
        <w:sz w:val="18"/>
        <w:szCs w:val="18"/>
      </w:rPr>
      <w:t>2</w:t>
    </w: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end"/>
    </w:r>
    <w:r w:rsidRPr="00AD13D1">
      <w:rPr>
        <w:rStyle w:val="Seitenzahl"/>
        <w:rFonts w:ascii="Arial" w:hAnsi="Arial" w:cs="Arial"/>
        <w:sz w:val="18"/>
        <w:szCs w:val="18"/>
      </w:rPr>
      <w:t xml:space="preserve"> (</w:t>
    </w:r>
    <w:r w:rsidRPr="00AD13D1">
      <w:rPr>
        <w:rStyle w:val="Seitenzahl"/>
        <w:rFonts w:ascii="Arial" w:hAnsi="Arial" w:cs="Arial"/>
        <w:sz w:val="18"/>
        <w:szCs w:val="18"/>
      </w:rPr>
      <w:fldChar w:fldCharType="begin"/>
    </w:r>
    <w:r w:rsidRPr="00AD13D1">
      <w:rPr>
        <w:rStyle w:val="Seitenzahl"/>
        <w:rFonts w:ascii="Arial" w:hAnsi="Arial" w:cs="Arial"/>
        <w:sz w:val="18"/>
        <w:szCs w:val="18"/>
      </w:rPr>
      <w:instrText>NUMPAGES  \* Arabic  \* MERGEFORMAT</w:instrText>
    </w:r>
    <w:r w:rsidRPr="00AD13D1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sz w:val="18"/>
        <w:szCs w:val="18"/>
      </w:rPr>
      <w:t>2</w:t>
    </w:r>
    <w:r w:rsidRPr="00AD13D1">
      <w:rPr>
        <w:rStyle w:val="Seitenzahl"/>
        <w:rFonts w:ascii="Arial" w:hAnsi="Arial" w:cs="Arial"/>
        <w:sz w:val="18"/>
        <w:szCs w:val="18"/>
      </w:rPr>
      <w:fldChar w:fldCharType="end"/>
    </w:r>
    <w:r w:rsidRPr="00AD13D1">
      <w:rPr>
        <w:rStyle w:val="Seitenzahl"/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D5C" w14:textId="77777777" w:rsidR="00E64DB7" w:rsidRDefault="00E64D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68C4" w14:textId="77777777" w:rsidR="003766DE" w:rsidRDefault="003766DE" w:rsidP="009D560F">
      <w:r>
        <w:separator/>
      </w:r>
    </w:p>
  </w:footnote>
  <w:footnote w:type="continuationSeparator" w:id="0">
    <w:p w14:paraId="0A5CAA07" w14:textId="77777777" w:rsidR="003766DE" w:rsidRDefault="003766DE" w:rsidP="009D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BF7D" w14:textId="77777777" w:rsidR="00E64DB7" w:rsidRDefault="00E64D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1C2D" w14:textId="21651445" w:rsidR="00393E37" w:rsidRDefault="00393E37" w:rsidP="00393E37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V202</w:t>
    </w:r>
    <w:r w:rsidR="00E64DB7">
      <w:rPr>
        <w:rFonts w:ascii="Arial" w:hAnsi="Arial" w:cs="Arial"/>
        <w:sz w:val="18"/>
        <w:szCs w:val="18"/>
      </w:rPr>
      <w:t>30209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7CA9" w14:textId="77777777" w:rsidR="00E64DB7" w:rsidRDefault="00E64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8DC"/>
    <w:multiLevelType w:val="hybridMultilevel"/>
    <w:tmpl w:val="1C241846"/>
    <w:lvl w:ilvl="0" w:tplc="7466F4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6"/>
    <w:rsid w:val="000300ED"/>
    <w:rsid w:val="00050A50"/>
    <w:rsid w:val="00073093"/>
    <w:rsid w:val="00087D1C"/>
    <w:rsid w:val="00094646"/>
    <w:rsid w:val="000B6353"/>
    <w:rsid w:val="000F493B"/>
    <w:rsid w:val="0016345E"/>
    <w:rsid w:val="00163BA4"/>
    <w:rsid w:val="00170C63"/>
    <w:rsid w:val="00172DF8"/>
    <w:rsid w:val="0018328E"/>
    <w:rsid w:val="001D176C"/>
    <w:rsid w:val="00217612"/>
    <w:rsid w:val="002E5F51"/>
    <w:rsid w:val="003276E8"/>
    <w:rsid w:val="00336DA5"/>
    <w:rsid w:val="00341A68"/>
    <w:rsid w:val="003766DE"/>
    <w:rsid w:val="00393E37"/>
    <w:rsid w:val="003A2923"/>
    <w:rsid w:val="003F4448"/>
    <w:rsid w:val="004554B8"/>
    <w:rsid w:val="0045798E"/>
    <w:rsid w:val="004751DA"/>
    <w:rsid w:val="004B3917"/>
    <w:rsid w:val="004D48C2"/>
    <w:rsid w:val="0051517E"/>
    <w:rsid w:val="0051568E"/>
    <w:rsid w:val="00523D66"/>
    <w:rsid w:val="0055763F"/>
    <w:rsid w:val="0057385C"/>
    <w:rsid w:val="005A3186"/>
    <w:rsid w:val="005D146B"/>
    <w:rsid w:val="005D36C6"/>
    <w:rsid w:val="00606253"/>
    <w:rsid w:val="00622539"/>
    <w:rsid w:val="00637273"/>
    <w:rsid w:val="006541CF"/>
    <w:rsid w:val="006830F6"/>
    <w:rsid w:val="00696088"/>
    <w:rsid w:val="006B0D13"/>
    <w:rsid w:val="007463EE"/>
    <w:rsid w:val="0078571A"/>
    <w:rsid w:val="007B361D"/>
    <w:rsid w:val="00815505"/>
    <w:rsid w:val="00826061"/>
    <w:rsid w:val="0083329B"/>
    <w:rsid w:val="00846B5C"/>
    <w:rsid w:val="00854AE5"/>
    <w:rsid w:val="008B3345"/>
    <w:rsid w:val="008C44BB"/>
    <w:rsid w:val="008F6D20"/>
    <w:rsid w:val="009329EE"/>
    <w:rsid w:val="009472AF"/>
    <w:rsid w:val="009D560F"/>
    <w:rsid w:val="009F60E9"/>
    <w:rsid w:val="00A00543"/>
    <w:rsid w:val="00AB656A"/>
    <w:rsid w:val="00AC234F"/>
    <w:rsid w:val="00AC4B06"/>
    <w:rsid w:val="00B403A0"/>
    <w:rsid w:val="00B43CD9"/>
    <w:rsid w:val="00B5659C"/>
    <w:rsid w:val="00B7128C"/>
    <w:rsid w:val="00B81458"/>
    <w:rsid w:val="00C022BC"/>
    <w:rsid w:val="00C053F4"/>
    <w:rsid w:val="00C23E4F"/>
    <w:rsid w:val="00C417BD"/>
    <w:rsid w:val="00C44483"/>
    <w:rsid w:val="00C82A21"/>
    <w:rsid w:val="00C92CD3"/>
    <w:rsid w:val="00CC6848"/>
    <w:rsid w:val="00D4575D"/>
    <w:rsid w:val="00D67B3E"/>
    <w:rsid w:val="00DD322D"/>
    <w:rsid w:val="00DD645B"/>
    <w:rsid w:val="00DE6EE6"/>
    <w:rsid w:val="00E104B1"/>
    <w:rsid w:val="00E2054A"/>
    <w:rsid w:val="00E256B7"/>
    <w:rsid w:val="00E64DB7"/>
    <w:rsid w:val="00E8202C"/>
    <w:rsid w:val="00E87F7F"/>
    <w:rsid w:val="00E92E1B"/>
    <w:rsid w:val="00EB1295"/>
    <w:rsid w:val="00EB7E2F"/>
    <w:rsid w:val="00ED6054"/>
    <w:rsid w:val="00EF15FF"/>
    <w:rsid w:val="00EF4577"/>
    <w:rsid w:val="00F44643"/>
    <w:rsid w:val="00F535EC"/>
    <w:rsid w:val="00F775F5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32910"/>
  <w15:chartTrackingRefBased/>
  <w15:docId w15:val="{A0AC2249-F361-4198-B14C-CAC3F4B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6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rsid w:val="005D36C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D36C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D3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5D36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60F"/>
    <w:rPr>
      <w:rFonts w:ascii="Times New Roman" w:eastAsia="Times New Roman" w:hAnsi="Times New Roman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6C"/>
    <w:rPr>
      <w:rFonts w:ascii="Segoe UI" w:eastAsia="Times New Roman" w:hAnsi="Segoe UI" w:cs="Segoe UI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4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4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4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4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C05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3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.de/Navigation/DE/Services/Datenschutz/datenschutz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m.de/Navigation/EN/Services/Privacy-Policy/privacy-polic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63E6-3544-4CDE-90C1-C1941085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Dengel, Jörg</dc:creator>
  <cp:keywords/>
  <dc:description/>
  <cp:lastModifiedBy>Costard, René</cp:lastModifiedBy>
  <cp:revision>6</cp:revision>
  <dcterms:created xsi:type="dcterms:W3CDTF">2021-06-14T07:46:00Z</dcterms:created>
  <dcterms:modified xsi:type="dcterms:W3CDTF">2023-02-09T12:00:00Z</dcterms:modified>
</cp:coreProperties>
</file>