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87E1" w14:textId="77777777" w:rsidR="005D36C6" w:rsidRPr="002D6036" w:rsidRDefault="005D36C6" w:rsidP="005D36C6">
      <w:pPr>
        <w:rPr>
          <w:rFonts w:ascii="BAM Klavika Light" w:hAnsi="BAM Klavika Light" w:cs="Arial"/>
          <w:lang w:val="en-GB"/>
        </w:rPr>
      </w:pPr>
      <w:bookmarkStart w:id="0" w:name="Kontrollkästchen1"/>
    </w:p>
    <w:p w14:paraId="7825A604" w14:textId="77777777" w:rsidR="005D36C6" w:rsidRPr="002D6036" w:rsidRDefault="005D36C6" w:rsidP="005D36C6">
      <w:pPr>
        <w:rPr>
          <w:rFonts w:ascii="BAM Klavika Light" w:hAnsi="BAM Klavika Light" w:cs="Arial"/>
          <w:lang w:val="en-GB"/>
        </w:rPr>
      </w:pPr>
    </w:p>
    <w:p w14:paraId="6D09DF4C" w14:textId="77777777" w:rsidR="005D36C6" w:rsidRPr="002D6036" w:rsidRDefault="005D36C6" w:rsidP="005D36C6">
      <w:pPr>
        <w:rPr>
          <w:rFonts w:ascii="BAM Klavika Light" w:hAnsi="BAM Klavika Light" w:cs="Arial"/>
          <w:lang w:val="en-GB"/>
        </w:rPr>
      </w:pPr>
    </w:p>
    <w:p w14:paraId="2EC8640A" w14:textId="77777777" w:rsidR="005D36C6" w:rsidRPr="002D6036" w:rsidRDefault="005D36C6" w:rsidP="005D36C6">
      <w:pPr>
        <w:rPr>
          <w:rFonts w:ascii="BAM Klavika Light" w:hAnsi="BAM Klavika Light" w:cs="Arial"/>
          <w:lang w:val="en-GB"/>
        </w:rPr>
      </w:pPr>
    </w:p>
    <w:p w14:paraId="58B2B02B" w14:textId="77777777" w:rsidR="005D36C6" w:rsidRPr="002D6036" w:rsidRDefault="005D36C6" w:rsidP="005D36C6">
      <w:pPr>
        <w:rPr>
          <w:rFonts w:ascii="BAM Klavika Light" w:hAnsi="BAM Klavika Light" w:cs="Arial"/>
          <w:lang w:val="en-GB"/>
        </w:rPr>
      </w:pPr>
    </w:p>
    <w:p w14:paraId="5A1D47F9" w14:textId="77777777" w:rsidR="005D36C6" w:rsidRPr="00E53F58" w:rsidRDefault="005D36C6" w:rsidP="005D36C6">
      <w:pPr>
        <w:rPr>
          <w:rFonts w:ascii="BAM Klavika Light" w:hAnsi="BAM Klavika Light" w:cs="Arial"/>
        </w:rPr>
      </w:pPr>
      <w:r w:rsidRPr="00E53F58">
        <w:rPr>
          <w:rFonts w:ascii="BAM Klavika Light" w:hAnsi="BAM Klavika Light" w:cs="Arial"/>
        </w:rPr>
        <w:t>Bundesanstalt für Materialforschung und -prüfung (BAM)</w:t>
      </w:r>
    </w:p>
    <w:p w14:paraId="305EF9F1" w14:textId="1BC06074" w:rsidR="005D36C6" w:rsidRPr="00E53F58" w:rsidRDefault="00362CB5" w:rsidP="005D36C6">
      <w:pPr>
        <w:rPr>
          <w:rFonts w:ascii="BAM Klavika Light" w:hAnsi="BAM Klavika Light" w:cs="Arial"/>
        </w:rPr>
      </w:pPr>
      <w:r>
        <w:rPr>
          <w:rFonts w:ascii="BAM Klavika Light" w:hAnsi="BAM Klavika Light" w:cs="Arial"/>
        </w:rPr>
        <w:t>BAM Certification Body (BZS)</w:t>
      </w:r>
    </w:p>
    <w:p w14:paraId="46A76E43" w14:textId="77777777" w:rsidR="005D36C6" w:rsidRPr="00E53F58" w:rsidRDefault="005D36C6" w:rsidP="005D36C6">
      <w:pPr>
        <w:rPr>
          <w:rFonts w:ascii="BAM Klavika Light" w:hAnsi="BAM Klavika Light" w:cs="Arial"/>
        </w:rPr>
      </w:pPr>
      <w:r w:rsidRPr="00E53F58">
        <w:rPr>
          <w:rFonts w:ascii="BAM Klavika Light" w:hAnsi="BAM Klavika Light" w:cs="Arial"/>
        </w:rPr>
        <w:t>Unter den Eichen 87</w:t>
      </w:r>
    </w:p>
    <w:p w14:paraId="203DE6C5" w14:textId="77777777" w:rsidR="005D36C6" w:rsidRPr="00362CB5" w:rsidRDefault="005D36C6" w:rsidP="005D36C6">
      <w:pPr>
        <w:rPr>
          <w:rFonts w:ascii="BAM Klavika Light" w:hAnsi="BAM Klavika Light" w:cs="Arial"/>
        </w:rPr>
      </w:pPr>
      <w:r w:rsidRPr="00362CB5">
        <w:rPr>
          <w:rFonts w:ascii="BAM Klavika Light" w:hAnsi="BAM Klavika Light" w:cs="Arial"/>
        </w:rPr>
        <w:t>12205 Berlin</w:t>
      </w:r>
    </w:p>
    <w:p w14:paraId="01CAD2A9" w14:textId="629D2001" w:rsidR="005D36C6" w:rsidRPr="00CD5094" w:rsidRDefault="008B740C" w:rsidP="005D36C6">
      <w:pPr>
        <w:rPr>
          <w:rFonts w:ascii="BAM Klavika Light" w:hAnsi="BAM Klavika Light" w:cs="Arial"/>
          <w:lang w:val="en-US"/>
        </w:rPr>
      </w:pPr>
      <w:r w:rsidRPr="00CD5094">
        <w:rPr>
          <w:rFonts w:ascii="BAM Klavika Light" w:hAnsi="BAM Klavika Light" w:cs="Arial"/>
          <w:lang w:val="en-US"/>
        </w:rPr>
        <w:t>GERMANY</w:t>
      </w:r>
    </w:p>
    <w:p w14:paraId="5D004E9F" w14:textId="77777777" w:rsidR="005D36C6" w:rsidRPr="00CD5094" w:rsidRDefault="005D36C6" w:rsidP="005D36C6">
      <w:pPr>
        <w:rPr>
          <w:rFonts w:ascii="BAM Klavika Light" w:hAnsi="BAM Klavika Light" w:cs="Arial"/>
          <w:lang w:val="en-US"/>
        </w:rPr>
      </w:pPr>
    </w:p>
    <w:p w14:paraId="6FD51090" w14:textId="77777777" w:rsidR="005D36C6" w:rsidRPr="00CD5094" w:rsidRDefault="005D36C6" w:rsidP="005D36C6">
      <w:pPr>
        <w:rPr>
          <w:rFonts w:ascii="BAM Klavika Light" w:hAnsi="BAM Klavika Light" w:cs="Arial"/>
          <w:lang w:val="en-US"/>
        </w:rPr>
      </w:pPr>
    </w:p>
    <w:p w14:paraId="5BE95D3F" w14:textId="77777777" w:rsidR="005D36C6" w:rsidRPr="00CD5094" w:rsidRDefault="005D36C6" w:rsidP="005D36C6">
      <w:pPr>
        <w:rPr>
          <w:rFonts w:ascii="BAM Klavika Light" w:hAnsi="BAM Klavika Light" w:cs="Arial"/>
          <w:lang w:val="en-US"/>
        </w:rPr>
      </w:pPr>
    </w:p>
    <w:p w14:paraId="191D8CDD" w14:textId="77777777" w:rsidR="005D36C6" w:rsidRPr="00CD5094" w:rsidRDefault="005D36C6" w:rsidP="005D36C6">
      <w:pPr>
        <w:rPr>
          <w:rFonts w:ascii="BAM Klavika Light" w:hAnsi="BAM Klavika Light" w:cs="Arial"/>
          <w:lang w:val="en-US"/>
        </w:rPr>
      </w:pPr>
    </w:p>
    <w:p w14:paraId="4E794805" w14:textId="41F8F422" w:rsidR="005D36C6" w:rsidRPr="002D6036" w:rsidRDefault="00C92CD3" w:rsidP="00826061">
      <w:pPr>
        <w:tabs>
          <w:tab w:val="left" w:pos="1308"/>
        </w:tabs>
        <w:spacing w:after="720"/>
        <w:rPr>
          <w:rFonts w:ascii="BAM Klavika Medium" w:hAnsi="BAM Klavika Medium" w:cs="Arial"/>
          <w:bCs/>
          <w:szCs w:val="22"/>
          <w:lang w:val="en-GB"/>
        </w:rPr>
      </w:pPr>
      <w:r w:rsidRPr="002D6036">
        <w:rPr>
          <w:rFonts w:ascii="BAM Klavika Medium" w:hAnsi="BAM Klavika Medium" w:cs="Arial"/>
          <w:bCs/>
          <w:szCs w:val="22"/>
          <w:lang w:val="en-GB"/>
        </w:rPr>
        <w:t>Application for a</w:t>
      </w:r>
      <w:r w:rsidR="0072154E" w:rsidRPr="002D6036">
        <w:rPr>
          <w:rFonts w:ascii="BAM Klavika Medium" w:hAnsi="BAM Klavika Medium" w:cs="Arial"/>
          <w:bCs/>
          <w:szCs w:val="22"/>
          <w:lang w:val="en-GB"/>
        </w:rPr>
        <w:t xml:space="preserve"> </w:t>
      </w:r>
      <w:r w:rsidR="004817D3" w:rsidRPr="002D6036">
        <w:rPr>
          <w:rFonts w:ascii="BAM Klavika Medium" w:hAnsi="BAM Klavika Medium" w:cs="Arial"/>
          <w:bCs/>
          <w:szCs w:val="22"/>
          <w:lang w:val="en-GB"/>
        </w:rPr>
        <w:t xml:space="preserve">Conformity Assessment Procedure </w:t>
      </w:r>
      <w:r w:rsidRPr="002D6036">
        <w:rPr>
          <w:rFonts w:ascii="BAM Klavika Medium" w:hAnsi="BAM Klavika Medium" w:cs="Arial"/>
          <w:bCs/>
          <w:szCs w:val="22"/>
          <w:lang w:val="en-GB"/>
        </w:rPr>
        <w:t xml:space="preserve">according </w:t>
      </w:r>
      <w:r w:rsidR="004817D3" w:rsidRPr="002D6036">
        <w:rPr>
          <w:rFonts w:ascii="BAM Klavika Medium" w:hAnsi="BAM Klavika Medium" w:cs="Arial"/>
          <w:bCs/>
          <w:szCs w:val="22"/>
          <w:lang w:val="en-GB"/>
        </w:rPr>
        <w:t xml:space="preserve">to </w:t>
      </w:r>
      <w:r w:rsidR="0072154E" w:rsidRPr="002D6036">
        <w:rPr>
          <w:rFonts w:ascii="BAM Klavika Medium" w:hAnsi="BAM Klavika Medium" w:cs="Arial"/>
          <w:bCs/>
          <w:szCs w:val="22"/>
          <w:lang w:val="en-GB"/>
        </w:rPr>
        <w:t xml:space="preserve">Schedule 2A </w:t>
      </w:r>
      <w:r w:rsidRPr="002D6036">
        <w:rPr>
          <w:rFonts w:ascii="BAM Klavika Medium" w:hAnsi="BAM Klavika Medium" w:cs="Arial"/>
          <w:bCs/>
          <w:szCs w:val="22"/>
          <w:lang w:val="en-GB"/>
        </w:rPr>
        <w:t xml:space="preserve">of </w:t>
      </w:r>
      <w:r w:rsidR="002A262A">
        <w:rPr>
          <w:rFonts w:ascii="BAM Klavika Medium" w:hAnsi="BAM Klavika Medium" w:cs="Arial"/>
          <w:bCs/>
          <w:szCs w:val="22"/>
          <w:lang w:val="en-GB"/>
        </w:rPr>
        <w:t>T</w:t>
      </w:r>
      <w:r w:rsidRPr="002D6036">
        <w:rPr>
          <w:rFonts w:ascii="BAM Klavika Medium" w:hAnsi="BAM Klavika Medium" w:cs="Arial"/>
          <w:bCs/>
          <w:szCs w:val="22"/>
          <w:lang w:val="en-GB"/>
        </w:rPr>
        <w:t xml:space="preserve">he </w:t>
      </w:r>
      <w:r w:rsidR="0072154E" w:rsidRPr="002D6036">
        <w:rPr>
          <w:rFonts w:ascii="BAM Klavika Medium" w:hAnsi="BAM Klavika Medium" w:cs="Arial"/>
          <w:bCs/>
          <w:szCs w:val="22"/>
          <w:lang w:val="en-GB"/>
        </w:rPr>
        <w:t>Pyrotechnic Articles (Safety) Regulations 2015</w:t>
      </w:r>
      <w:r w:rsidR="004A7D5F" w:rsidRPr="002D6036">
        <w:rPr>
          <w:rFonts w:ascii="BAM Klavika Medium" w:hAnsi="BAM Klavika Medium" w:cs="Arial"/>
          <w:bCs/>
          <w:szCs w:val="22"/>
          <w:lang w:val="en-GB"/>
        </w:rPr>
        <w:t xml:space="preserve"> </w:t>
      </w:r>
      <w:r w:rsidR="009E2F0C" w:rsidRPr="009E2F0C">
        <w:rPr>
          <w:rFonts w:ascii="BAM Klavika Medium" w:hAnsi="BAM Klavika Medium" w:cs="Arial"/>
          <w:bCs/>
          <w:szCs w:val="22"/>
          <w:lang w:val="en-GB"/>
        </w:rPr>
        <w:t>(as amended)</w:t>
      </w:r>
      <w:r w:rsidR="009E2F0C">
        <w:rPr>
          <w:rFonts w:ascii="BAM Klavika Medium" w:hAnsi="BAM Klavika Medium" w:cs="Arial"/>
          <w:bCs/>
          <w:szCs w:val="22"/>
          <w:lang w:val="en-GB"/>
        </w:rPr>
        <w:t xml:space="preserve"> </w:t>
      </w:r>
      <w:r w:rsidR="004A7D5F" w:rsidRPr="002D6036">
        <w:rPr>
          <w:rFonts w:ascii="BAM Klavika Medium" w:hAnsi="BAM Klavika Medium" w:cs="Arial"/>
          <w:bCs/>
          <w:szCs w:val="22"/>
          <w:lang w:val="en-GB"/>
        </w:rPr>
        <w:t>for the United Kingdom</w:t>
      </w:r>
    </w:p>
    <w:bookmarkEnd w:id="0"/>
    <w:p w14:paraId="31E6D9DC" w14:textId="77777777" w:rsidR="00826061" w:rsidRPr="002D6036" w:rsidRDefault="00826061" w:rsidP="000229E2">
      <w:pPr>
        <w:spacing w:after="240"/>
        <w:rPr>
          <w:rFonts w:ascii="BAM Klavika Light" w:hAnsi="BAM Klavika Light" w:cs="Arial"/>
          <w:iCs/>
          <w:szCs w:val="22"/>
          <w:lang w:val="en-GB"/>
        </w:rPr>
      </w:pPr>
      <w:r w:rsidRPr="002D6036">
        <w:rPr>
          <w:rFonts w:ascii="BAM Klavika Light" w:hAnsi="BAM Klavika Light" w:cs="Arial"/>
          <w:iCs/>
          <w:szCs w:val="22"/>
          <w:lang w:val="en-GB"/>
        </w:rPr>
        <w:t>Dear Sir or Madam,</w:t>
      </w:r>
    </w:p>
    <w:p w14:paraId="5D52AF9D" w14:textId="7B6B18ED" w:rsidR="00826061" w:rsidRPr="002D6036" w:rsidRDefault="00F955B9" w:rsidP="004817D3">
      <w:pPr>
        <w:spacing w:before="240" w:after="240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>We apply for</w:t>
      </w:r>
      <w:r w:rsidR="004817D3" w:rsidRPr="002D6036">
        <w:rPr>
          <w:rFonts w:ascii="BAM Klavika Light" w:hAnsi="BAM Klavika Light" w:cs="Arial"/>
          <w:szCs w:val="22"/>
          <w:lang w:val="en-GB"/>
        </w:rPr>
        <w:t xml:space="preserve"> the following</w:t>
      </w:r>
      <w:r w:rsidR="0072154E" w:rsidRPr="002D6036">
        <w:rPr>
          <w:rFonts w:ascii="BAM Klavika Light" w:hAnsi="BAM Klavika Light" w:cs="Arial"/>
          <w:szCs w:val="22"/>
          <w:lang w:val="en-GB"/>
        </w:rPr>
        <w:t xml:space="preserve"> </w:t>
      </w:r>
      <w:r w:rsidR="004817D3" w:rsidRPr="002D6036">
        <w:rPr>
          <w:rFonts w:ascii="BAM Klavika Light" w:hAnsi="BAM Klavika Light" w:cs="Arial"/>
          <w:szCs w:val="22"/>
          <w:lang w:val="en-GB"/>
        </w:rPr>
        <w:t xml:space="preserve">conformity assessment procedure according to Schedule 2A of </w:t>
      </w:r>
      <w:r w:rsidR="002A262A">
        <w:rPr>
          <w:rFonts w:ascii="BAM Klavika Light" w:hAnsi="BAM Klavika Light" w:cs="Arial"/>
          <w:szCs w:val="22"/>
          <w:lang w:val="en-GB"/>
        </w:rPr>
        <w:t>T</w:t>
      </w:r>
      <w:r w:rsidR="004817D3" w:rsidRPr="002D6036">
        <w:rPr>
          <w:rFonts w:ascii="BAM Klavika Light" w:hAnsi="BAM Klavika Light" w:cs="Arial"/>
          <w:szCs w:val="22"/>
          <w:lang w:val="en-GB"/>
        </w:rPr>
        <w:t>he Pyrotechnic Articles (Safety) Regulations 2015</w:t>
      </w:r>
      <w:r w:rsidR="009E2F0C">
        <w:rPr>
          <w:rFonts w:ascii="BAM Klavika Light" w:hAnsi="BAM Klavika Light" w:cs="Arial"/>
          <w:szCs w:val="22"/>
          <w:lang w:val="en-GB"/>
        </w:rPr>
        <w:t xml:space="preserve"> </w:t>
      </w:r>
      <w:r w:rsidR="009E2F0C" w:rsidRPr="009E2F0C">
        <w:rPr>
          <w:rFonts w:ascii="BAM Klavika Light" w:hAnsi="BAM Klavika Light" w:cs="Arial"/>
          <w:szCs w:val="22"/>
          <w:lang w:val="en-GB"/>
        </w:rPr>
        <w:t>(as amended)</w:t>
      </w:r>
      <w:r w:rsidR="00826061" w:rsidRPr="002D6036">
        <w:rPr>
          <w:rFonts w:ascii="BAM Klavika Light" w:hAnsi="BAM Klavika Light" w:cs="Arial"/>
          <w:szCs w:val="22"/>
          <w:lang w:val="en-GB"/>
        </w:rPr>
        <w:t>:</w:t>
      </w:r>
    </w:p>
    <w:p w14:paraId="33C64214" w14:textId="0AE1A865" w:rsidR="004817D3" w:rsidRPr="002D6036" w:rsidRDefault="00000000" w:rsidP="004817D3">
      <w:pPr>
        <w:spacing w:before="240" w:after="240"/>
        <w:ind w:left="567" w:hanging="567"/>
        <w:rPr>
          <w:rFonts w:ascii="BAM Klavika Light" w:hAnsi="BAM Klavika Light" w:cs="Arial"/>
          <w:szCs w:val="22"/>
          <w:lang w:val="en-GB"/>
        </w:rPr>
      </w:pPr>
      <w:sdt>
        <w:sdtPr>
          <w:rPr>
            <w:rFonts w:ascii="BAM Klavika Light" w:hAnsi="BAM Klavika Light" w:cs="Arial"/>
            <w:szCs w:val="22"/>
            <w:lang w:val="en-GB"/>
          </w:rPr>
          <w:id w:val="138567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7D3" w:rsidRPr="002D6036">
            <w:rPr>
              <w:rFonts w:ascii="Segoe UI Symbol" w:eastAsia="MS Gothic" w:hAnsi="Segoe UI Symbol" w:cs="Segoe UI Symbol"/>
              <w:szCs w:val="22"/>
              <w:lang w:val="en-GB"/>
            </w:rPr>
            <w:t>☐</w:t>
          </w:r>
        </w:sdtContent>
      </w:sdt>
      <w:r w:rsidR="004817D3" w:rsidRPr="002D6036">
        <w:rPr>
          <w:rFonts w:ascii="BAM Klavika Light" w:hAnsi="BAM Klavika Light" w:cs="Arial"/>
          <w:szCs w:val="22"/>
          <w:lang w:val="en-GB"/>
        </w:rPr>
        <w:tab/>
      </w:r>
      <w:r w:rsidR="002D6036" w:rsidRPr="002D6036">
        <w:rPr>
          <w:rFonts w:ascii="BAM Klavika Light" w:hAnsi="BAM Klavika Light" w:cs="Arial"/>
          <w:szCs w:val="22"/>
          <w:lang w:val="en-GB"/>
        </w:rPr>
        <w:t>Type</w:t>
      </w:r>
      <w:r w:rsidR="004817D3" w:rsidRPr="002D6036">
        <w:rPr>
          <w:rFonts w:ascii="BAM Klavika Light" w:hAnsi="BAM Klavika Light" w:cs="Arial"/>
          <w:szCs w:val="22"/>
          <w:lang w:val="en-GB"/>
        </w:rPr>
        <w:t xml:space="preserve"> examination (</w:t>
      </w:r>
      <w:r w:rsidR="004817D3" w:rsidRPr="002D6036">
        <w:rPr>
          <w:rFonts w:ascii="BAM Klavika Medium" w:hAnsi="BAM Klavika Medium" w:cs="Arial"/>
          <w:szCs w:val="22"/>
          <w:lang w:val="en-GB"/>
        </w:rPr>
        <w:t>Module B</w:t>
      </w:r>
      <w:r w:rsidR="004817D3" w:rsidRPr="002D6036">
        <w:rPr>
          <w:rFonts w:ascii="BAM Klavika Light" w:hAnsi="BAM Klavika Light" w:cs="Arial"/>
          <w:szCs w:val="22"/>
          <w:lang w:val="en-GB"/>
        </w:rPr>
        <w:t>)</w:t>
      </w:r>
    </w:p>
    <w:p w14:paraId="422FFE3D" w14:textId="00D3A17F" w:rsidR="004817D3" w:rsidRPr="002D6036" w:rsidRDefault="004817D3" w:rsidP="004817D3">
      <w:pPr>
        <w:spacing w:before="240" w:after="240"/>
        <w:ind w:left="567" w:hanging="567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Segoe UI Symbol" w:hAnsi="Segoe UI Symbol" w:cs="Segoe UI Symbol"/>
          <w:szCs w:val="22"/>
          <w:lang w:val="en-GB"/>
        </w:rPr>
        <w:t>☐</w:t>
      </w:r>
      <w:r w:rsidRPr="002D6036">
        <w:rPr>
          <w:rFonts w:ascii="BAM Klavika Light" w:hAnsi="BAM Klavika Light" w:cs="Arial"/>
          <w:szCs w:val="22"/>
          <w:lang w:val="en-GB"/>
        </w:rPr>
        <w:tab/>
      </w:r>
      <w:r w:rsidR="006328EB" w:rsidRPr="002D6036">
        <w:rPr>
          <w:rFonts w:ascii="BAM Klavika Light" w:hAnsi="BAM Klavika Light" w:cs="Arial"/>
          <w:szCs w:val="22"/>
          <w:lang w:val="en-GB"/>
        </w:rPr>
        <w:t>M</w:t>
      </w:r>
      <w:r w:rsidRPr="002D6036">
        <w:rPr>
          <w:rFonts w:ascii="BAM Klavika Light" w:hAnsi="BAM Klavika Light" w:cs="Arial"/>
          <w:szCs w:val="22"/>
          <w:lang w:val="en-GB"/>
        </w:rPr>
        <w:t>onitoring of conformity to type based on internal production control plus supervised product checks (</w:t>
      </w:r>
      <w:r w:rsidRPr="002D6036">
        <w:rPr>
          <w:rFonts w:ascii="BAM Klavika Medium" w:hAnsi="BAM Klavika Medium" w:cs="Arial"/>
          <w:szCs w:val="22"/>
          <w:lang w:val="en-GB"/>
        </w:rPr>
        <w:t>Module C2</w:t>
      </w:r>
      <w:r w:rsidRPr="002D6036">
        <w:rPr>
          <w:rFonts w:ascii="BAM Klavika Light" w:hAnsi="BAM Klavika Light" w:cs="Arial"/>
          <w:szCs w:val="22"/>
          <w:lang w:val="en-GB"/>
        </w:rPr>
        <w:t>)</w:t>
      </w:r>
    </w:p>
    <w:bookmarkStart w:id="1" w:name="_Hlk98233916"/>
    <w:p w14:paraId="0BEE35AF" w14:textId="2BE16E53" w:rsidR="004817D3" w:rsidRPr="002D6036" w:rsidRDefault="00000000" w:rsidP="004817D3">
      <w:pPr>
        <w:spacing w:before="240" w:after="240"/>
        <w:ind w:left="567" w:hanging="567"/>
        <w:rPr>
          <w:rFonts w:ascii="BAM Klavika Light" w:hAnsi="BAM Klavika Light" w:cs="Arial"/>
          <w:szCs w:val="22"/>
          <w:lang w:val="en-GB"/>
        </w:rPr>
      </w:pPr>
      <w:sdt>
        <w:sdtPr>
          <w:rPr>
            <w:rFonts w:ascii="BAM Klavika Light" w:hAnsi="BAM Klavika Light" w:cs="Arial"/>
            <w:szCs w:val="22"/>
            <w:lang w:val="en-GB"/>
          </w:rPr>
          <w:id w:val="-197042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7D3" w:rsidRPr="002D6036">
            <w:rPr>
              <w:rFonts w:ascii="Segoe UI Symbol" w:eastAsia="MS Gothic" w:hAnsi="Segoe UI Symbol" w:cs="Segoe UI Symbol"/>
              <w:szCs w:val="22"/>
              <w:lang w:val="en-GB"/>
            </w:rPr>
            <w:t>☐</w:t>
          </w:r>
        </w:sdtContent>
      </w:sdt>
      <w:r w:rsidR="004817D3" w:rsidRPr="002D6036">
        <w:rPr>
          <w:rFonts w:ascii="BAM Klavika Light" w:hAnsi="BAM Klavika Light" w:cs="Arial"/>
          <w:szCs w:val="22"/>
          <w:lang w:val="en-GB"/>
        </w:rPr>
        <w:tab/>
      </w:r>
      <w:bookmarkEnd w:id="1"/>
      <w:r w:rsidR="006328EB" w:rsidRPr="002D6036">
        <w:rPr>
          <w:rFonts w:ascii="BAM Klavika Light" w:hAnsi="BAM Klavika Light" w:cs="Arial"/>
          <w:szCs w:val="22"/>
          <w:lang w:val="en-GB"/>
        </w:rPr>
        <w:t>M</w:t>
      </w:r>
      <w:r w:rsidR="004817D3" w:rsidRPr="002D6036">
        <w:rPr>
          <w:rFonts w:ascii="BAM Klavika Light" w:hAnsi="BAM Klavika Light" w:cs="Arial"/>
          <w:szCs w:val="22"/>
          <w:lang w:val="en-GB"/>
        </w:rPr>
        <w:t>onitoring of conformity to type based on continuous monitoring of the quality assurance of the production process (</w:t>
      </w:r>
      <w:r w:rsidR="004817D3" w:rsidRPr="002D6036">
        <w:rPr>
          <w:rFonts w:ascii="BAM Klavika Medium" w:hAnsi="BAM Klavika Medium" w:cs="Arial"/>
          <w:szCs w:val="22"/>
          <w:lang w:val="en-GB"/>
        </w:rPr>
        <w:t>Module D</w:t>
      </w:r>
      <w:r w:rsidR="004817D3" w:rsidRPr="002D6036">
        <w:rPr>
          <w:rFonts w:ascii="BAM Klavika Light" w:hAnsi="BAM Klavika Light" w:cs="Arial"/>
          <w:szCs w:val="22"/>
          <w:lang w:val="en-GB"/>
        </w:rPr>
        <w:t>)</w:t>
      </w:r>
    </w:p>
    <w:p w14:paraId="60FE21E4" w14:textId="3BAD70D2" w:rsidR="004817D3" w:rsidRPr="002D6036" w:rsidRDefault="004817D3" w:rsidP="00484BC9">
      <w:pPr>
        <w:spacing w:before="240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>for the following pyrotechnic article</w:t>
      </w:r>
      <w:r w:rsidR="002A262A">
        <w:rPr>
          <w:rFonts w:ascii="BAM Klavika Light" w:hAnsi="BAM Klavika Light" w:cs="Arial"/>
          <w:szCs w:val="22"/>
          <w:lang w:val="en-GB"/>
        </w:rPr>
        <w:t>(s</w:t>
      </w:r>
      <w:r w:rsidR="007B7872">
        <w:rPr>
          <w:rFonts w:ascii="BAM Klavika Light" w:hAnsi="BAM Klavika Light" w:cs="Arial"/>
          <w:szCs w:val="22"/>
          <w:lang w:val="en-GB"/>
        </w:rPr>
        <w:t>)</w:t>
      </w:r>
      <w:r w:rsidRPr="002D6036">
        <w:rPr>
          <w:rFonts w:ascii="BAM Klavika Light" w:hAnsi="BAM Klavika Light" w:cs="Arial"/>
          <w:szCs w:val="22"/>
          <w:lang w:val="en-GB"/>
        </w:rPr>
        <w:t>:</w:t>
      </w:r>
    </w:p>
    <w:p w14:paraId="1FD6B416" w14:textId="77777777" w:rsidR="004A7D5F" w:rsidRPr="002D6036" w:rsidRDefault="004A7D5F" w:rsidP="00484BC9">
      <w:pPr>
        <w:spacing w:before="240"/>
        <w:rPr>
          <w:rFonts w:ascii="BAM Klavika Light" w:hAnsi="BAM Klavika Light" w:cs="Arial"/>
          <w:szCs w:val="22"/>
          <w:lang w:val="en-GB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500"/>
      </w:tblGrid>
      <w:tr w:rsidR="005D36C6" w:rsidRPr="002D6036" w14:paraId="09449A42" w14:textId="77777777" w:rsidTr="006E10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BE15D" w14:textId="044D7EE4" w:rsidR="005D36C6" w:rsidRPr="002D6036" w:rsidRDefault="003F4448" w:rsidP="00696FCD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bookmarkStart w:id="2" w:name="_Hlk98234529"/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Name and address of the manufacturer: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9E3" w14:textId="4F30F346" w:rsidR="005D36C6" w:rsidRPr="002D6036" w:rsidRDefault="005D36C6" w:rsidP="008B3345">
            <w:pPr>
              <w:snapToGrid w:val="0"/>
              <w:rPr>
                <w:rFonts w:ascii="BAM Klavika Light" w:hAnsi="BAM Klavika Light" w:cs="Arial"/>
                <w:lang w:val="en-GB"/>
              </w:rPr>
            </w:pPr>
            <w:r w:rsidRPr="002D6036">
              <w:rPr>
                <w:rFonts w:ascii="BAM Klavika Light" w:hAnsi="BAM Klavika Light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lang w:val="en-GB"/>
              </w:rPr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separate"/>
            </w:r>
            <w:r w:rsidR="00A13C30" w:rsidRPr="002D6036">
              <w:rPr>
                <w:rFonts w:ascii="BAM Klavika Light" w:hAnsi="BAM Klavika Light" w:cs="Arial"/>
                <w:lang w:val="en-GB"/>
              </w:rPr>
              <w:t> </w:t>
            </w:r>
            <w:r w:rsidR="00A13C30" w:rsidRPr="002D6036">
              <w:rPr>
                <w:rFonts w:ascii="BAM Klavika Light" w:hAnsi="BAM Klavika Light" w:cs="Arial"/>
                <w:lang w:val="en-GB"/>
              </w:rPr>
              <w:t> </w:t>
            </w:r>
            <w:r w:rsidR="00A13C30" w:rsidRPr="002D6036">
              <w:rPr>
                <w:rFonts w:ascii="BAM Klavika Light" w:hAnsi="BAM Klavika Light" w:cs="Arial"/>
                <w:lang w:val="en-GB"/>
              </w:rPr>
              <w:t> </w:t>
            </w:r>
            <w:r w:rsidR="00A13C30" w:rsidRPr="002D6036">
              <w:rPr>
                <w:rFonts w:ascii="BAM Klavika Light" w:hAnsi="BAM Klavika Light" w:cs="Arial"/>
                <w:lang w:val="en-GB"/>
              </w:rPr>
              <w:t> </w:t>
            </w:r>
            <w:r w:rsidR="00A13C30"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end"/>
            </w:r>
          </w:p>
          <w:p w14:paraId="52790F16" w14:textId="77777777" w:rsidR="005D36C6" w:rsidRPr="002D6036" w:rsidRDefault="005D36C6" w:rsidP="008B3345">
            <w:pPr>
              <w:rPr>
                <w:rFonts w:ascii="BAM Klavika Light" w:hAnsi="BAM Klavika Light" w:cs="Arial"/>
                <w:lang w:val="en-GB"/>
              </w:rPr>
            </w:pPr>
          </w:p>
        </w:tc>
      </w:tr>
      <w:tr w:rsidR="00E53F58" w:rsidRPr="002D6036" w14:paraId="53CEFC45" w14:textId="77777777" w:rsidTr="00E53F5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715A3" w14:textId="5D8B01EC" w:rsidR="00E53F58" w:rsidRPr="002D6036" w:rsidRDefault="00E53F58" w:rsidP="00230EDF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Name and address of the </w:t>
            </w:r>
            <w:r w:rsidRPr="00E53F58">
              <w:rPr>
                <w:rFonts w:ascii="BAM Klavika Light" w:hAnsi="BAM Klavika Light" w:cs="Arial"/>
                <w:iCs/>
                <w:szCs w:val="22"/>
                <w:lang w:val="en-GB"/>
              </w:rPr>
              <w:t>debtor (if different than manufacturer):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E669" w14:textId="77777777" w:rsidR="00E53F58" w:rsidRPr="002D6036" w:rsidRDefault="00E53F58" w:rsidP="00230EDF">
            <w:pPr>
              <w:snapToGrid w:val="0"/>
              <w:rPr>
                <w:rFonts w:ascii="BAM Klavika Light" w:hAnsi="BAM Klavika Light" w:cs="Arial"/>
                <w:lang w:val="en-GB"/>
              </w:rPr>
            </w:pPr>
            <w:r w:rsidRPr="002D6036">
              <w:rPr>
                <w:rFonts w:ascii="BAM Klavika Light" w:hAnsi="BAM Klavika Light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lang w:val="en-GB"/>
              </w:rPr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separate"/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end"/>
            </w:r>
          </w:p>
          <w:p w14:paraId="3C84F59A" w14:textId="77777777" w:rsidR="00E53F58" w:rsidRPr="002D6036" w:rsidRDefault="00E53F58" w:rsidP="00E53F58">
            <w:pPr>
              <w:snapToGrid w:val="0"/>
              <w:rPr>
                <w:rFonts w:ascii="BAM Klavika Light" w:hAnsi="BAM Klavika Light" w:cs="Arial"/>
                <w:lang w:val="en-GB"/>
              </w:rPr>
            </w:pPr>
          </w:p>
        </w:tc>
      </w:tr>
      <w:tr w:rsidR="009F60E9" w:rsidRPr="002D6036" w14:paraId="00E82D05" w14:textId="77777777" w:rsidTr="006E100D">
        <w:trPr>
          <w:trHeight w:val="7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9285" w14:textId="299ECAC6" w:rsidR="003F4448" w:rsidRPr="002D6036" w:rsidRDefault="008B740C" w:rsidP="00696FCD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Sales tax/VAT ID </w:t>
            </w:r>
            <w:r w:rsidR="003F4448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of the manufacturer</w:t>
            </w:r>
            <w:r w:rsidR="00826061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601F" w14:textId="77777777" w:rsidR="009F60E9" w:rsidRPr="002D6036" w:rsidRDefault="009F60E9" w:rsidP="009F60E9">
            <w:pPr>
              <w:snapToGrid w:val="0"/>
              <w:rPr>
                <w:rFonts w:ascii="BAM Klavika Light" w:hAnsi="BAM Klavika Light" w:cs="Arial"/>
                <w:lang w:val="en-GB"/>
              </w:rPr>
            </w:pPr>
            <w:r w:rsidRPr="002D6036">
              <w:rPr>
                <w:rFonts w:ascii="BAM Klavika Light" w:hAnsi="BAM Klavika Light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lang w:val="en-GB"/>
              </w:rPr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separate"/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end"/>
            </w:r>
          </w:p>
          <w:p w14:paraId="673BEC61" w14:textId="77777777" w:rsidR="009F60E9" w:rsidRPr="002D6036" w:rsidRDefault="009F60E9" w:rsidP="009F60E9">
            <w:pPr>
              <w:snapToGrid w:val="0"/>
              <w:rPr>
                <w:rFonts w:ascii="BAM Klavika Light" w:hAnsi="BAM Klavika Light" w:cs="Arial"/>
                <w:lang w:val="en-GB"/>
              </w:rPr>
            </w:pPr>
          </w:p>
        </w:tc>
      </w:tr>
      <w:tr w:rsidR="00EE2003" w:rsidRPr="00CD5094" w14:paraId="33824C06" w14:textId="77777777" w:rsidTr="006E100D">
        <w:trPr>
          <w:trHeight w:val="7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2B1E" w14:textId="420F79BD" w:rsidR="00EE2003" w:rsidRPr="002D6036" w:rsidRDefault="00EE2003" w:rsidP="00696FCD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Category of the article</w:t>
            </w:r>
            <w:r w:rsidR="00484BC9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(s)</w:t>
            </w:r>
            <w:r w:rsidR="006328EB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*</w:t>
            </w: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A7FC" w14:textId="1FAEA8F9" w:rsidR="00484BC9" w:rsidRDefault="00000000" w:rsidP="00484BC9">
            <w:pPr>
              <w:snapToGrid w:val="0"/>
              <w:ind w:left="457" w:hanging="457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sdt>
              <w:sdtPr>
                <w:rPr>
                  <w:rFonts w:ascii="BAM Klavika Light" w:hAnsi="BAM Klavika Light" w:cs="Arial"/>
                  <w:sz w:val="28"/>
                  <w:szCs w:val="28"/>
                  <w:lang w:val="en-GB"/>
                </w:rPr>
                <w:id w:val="-212384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BC9" w:rsidRPr="002D6036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484BC9" w:rsidRPr="002D6036">
              <w:rPr>
                <w:rFonts w:ascii="BAM Klavika Light" w:hAnsi="BAM Klavika Light" w:cs="Arial"/>
                <w:b/>
                <w:lang w:val="en-GB"/>
              </w:rPr>
              <w:tab/>
            </w:r>
            <w:r w:rsidR="00484BC9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Other pyrotechnic articles</w:t>
            </w:r>
            <w:r w:rsidR="00CD5094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for vehicles</w:t>
            </w:r>
            <w:r w:rsidR="00484BC9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</w:t>
            </w:r>
            <w:r w:rsidR="00CD5094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cat. </w:t>
            </w:r>
            <w:r w:rsidR="00484BC9" w:rsidRPr="00440529">
              <w:rPr>
                <w:rFonts w:ascii="BAM Klavika Light" w:hAnsi="BAM Klavika Light" w:cs="Arial"/>
                <w:b/>
                <w:bCs/>
                <w:iCs/>
                <w:szCs w:val="22"/>
                <w:lang w:val="en-GB"/>
              </w:rPr>
              <w:t>P1</w:t>
            </w:r>
          </w:p>
          <w:p w14:paraId="0616CB4F" w14:textId="0A951CB8" w:rsidR="00EE2003" w:rsidRPr="002D6036" w:rsidRDefault="00000000" w:rsidP="00484BC9">
            <w:pPr>
              <w:snapToGrid w:val="0"/>
              <w:ind w:left="457" w:hanging="457"/>
              <w:rPr>
                <w:rFonts w:ascii="BAM Klavika Light" w:hAnsi="BAM Klavika Light" w:cs="Arial"/>
                <w:lang w:val="en-GB"/>
              </w:rPr>
            </w:pPr>
            <w:sdt>
              <w:sdtPr>
                <w:rPr>
                  <w:rFonts w:ascii="BAM Klavika Light" w:hAnsi="BAM Klavika Light" w:cs="Arial"/>
                  <w:sz w:val="28"/>
                  <w:szCs w:val="28"/>
                  <w:lang w:val="en-GB"/>
                </w:rPr>
                <w:id w:val="1698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094" w:rsidRPr="002D6036">
                  <w:rPr>
                    <w:rFonts w:ascii="MS Gothic" w:eastAsia="MS Gothic" w:hAnsi="MS Gothic" w:cs="Arial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CD5094" w:rsidRPr="002D6036">
              <w:rPr>
                <w:rFonts w:ascii="BAM Klavika Light" w:hAnsi="BAM Klavika Light" w:cs="Arial"/>
                <w:b/>
                <w:lang w:val="en-GB"/>
              </w:rPr>
              <w:tab/>
            </w:r>
            <w:r w:rsidR="00CD5094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Other pyrotechnic articles</w:t>
            </w:r>
            <w:r w:rsidR="00CD5094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for vehicles</w:t>
            </w:r>
            <w:r w:rsidR="00CD5094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</w:t>
            </w:r>
            <w:r w:rsidR="00CD5094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 cat. </w:t>
            </w:r>
            <w:r w:rsidR="00CD5094" w:rsidRPr="00440529">
              <w:rPr>
                <w:rFonts w:ascii="BAM Klavika Light" w:hAnsi="BAM Klavika Light" w:cs="Arial"/>
                <w:b/>
                <w:bCs/>
                <w:iCs/>
                <w:szCs w:val="22"/>
                <w:lang w:val="en-GB"/>
              </w:rPr>
              <w:t>P2</w:t>
            </w:r>
          </w:p>
        </w:tc>
      </w:tr>
      <w:tr w:rsidR="00C860E3" w:rsidRPr="002D6036" w14:paraId="21746950" w14:textId="77777777" w:rsidTr="006E100D">
        <w:trPr>
          <w:trHeight w:val="7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81CC" w14:textId="537D1FEF" w:rsidR="00C860E3" w:rsidRPr="002D6036" w:rsidRDefault="00C860E3" w:rsidP="00696FCD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Name/type of the article(s)*: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6AF8" w14:textId="157B8488" w:rsidR="00C860E3" w:rsidRPr="002D6036" w:rsidRDefault="00C860E3" w:rsidP="00484BC9">
            <w:pPr>
              <w:snapToGrid w:val="0"/>
              <w:ind w:left="457" w:hanging="457"/>
              <w:rPr>
                <w:rFonts w:ascii="BAM Klavika Light" w:hAnsi="BAM Klavika Light" w:cs="Arial"/>
                <w:sz w:val="28"/>
                <w:szCs w:val="28"/>
                <w:lang w:val="en-GB"/>
              </w:rPr>
            </w:pPr>
            <w:r w:rsidRPr="002D6036">
              <w:rPr>
                <w:rFonts w:ascii="BAM Klavika Light" w:hAnsi="BAM Klavika Light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lang w:val="en-GB"/>
              </w:rPr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separate"/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end"/>
            </w:r>
          </w:p>
        </w:tc>
      </w:tr>
    </w:tbl>
    <w:bookmarkEnd w:id="2"/>
    <w:p w14:paraId="6C184FFC" w14:textId="64CCDAFD" w:rsidR="005D36C6" w:rsidRPr="002D6036" w:rsidRDefault="00172DF8" w:rsidP="00826061">
      <w:pPr>
        <w:tabs>
          <w:tab w:val="left" w:pos="1418"/>
        </w:tabs>
        <w:spacing w:after="240"/>
        <w:rPr>
          <w:rFonts w:ascii="BAM Klavika Light" w:hAnsi="BAM Klavika Light" w:cs="Arial"/>
          <w:bCs/>
          <w:iCs/>
          <w:sz w:val="18"/>
          <w:szCs w:val="18"/>
          <w:lang w:val="en-GB"/>
        </w:rPr>
      </w:pPr>
      <w:r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>*</w:t>
      </w:r>
      <w:r w:rsidR="00EE2003"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>For</w:t>
      </w:r>
      <w:r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 xml:space="preserve"> several articles a </w:t>
      </w:r>
      <w:r w:rsidR="0045798E"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 xml:space="preserve">separate </w:t>
      </w:r>
      <w:r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>list with the concerning information is required.</w:t>
      </w:r>
    </w:p>
    <w:p w14:paraId="52BE647E" w14:textId="77777777" w:rsidR="00484BC9" w:rsidRPr="002D6036" w:rsidRDefault="00484BC9">
      <w:pPr>
        <w:spacing w:after="160" w:line="259" w:lineRule="auto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br w:type="page"/>
      </w:r>
    </w:p>
    <w:p w14:paraId="13A5CCF0" w14:textId="00DA5368" w:rsidR="00484BC9" w:rsidRPr="002D6036" w:rsidRDefault="00484BC9" w:rsidP="00826061">
      <w:pPr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lastRenderedPageBreak/>
        <w:t>Only for Module B: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500"/>
      </w:tblGrid>
      <w:tr w:rsidR="00484BC9" w:rsidRPr="00440529" w14:paraId="3A204F2C" w14:textId="77777777" w:rsidTr="006275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0F91" w14:textId="77777777" w:rsidR="00484BC9" w:rsidRPr="002D6036" w:rsidRDefault="00484BC9" w:rsidP="00484BC9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bookmarkStart w:id="3" w:name="_Hlk98234821"/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Type of application: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AF8" w14:textId="08B907F3" w:rsidR="00484BC9" w:rsidRPr="002D6036" w:rsidRDefault="00000000" w:rsidP="00484BC9">
            <w:pPr>
              <w:snapToGrid w:val="0"/>
              <w:ind w:left="457" w:hanging="457"/>
              <w:rPr>
                <w:rFonts w:ascii="BAM Klavika Light" w:hAnsi="BAM Klavika Light" w:cs="Arial"/>
                <w:lang w:val="en-GB"/>
              </w:rPr>
            </w:pPr>
            <w:sdt>
              <w:sdtPr>
                <w:rPr>
                  <w:rFonts w:ascii="BAM Klavika Light" w:hAnsi="BAM Klavika Light" w:cs="Arial"/>
                  <w:sz w:val="28"/>
                  <w:szCs w:val="28"/>
                  <w:lang w:val="en-GB"/>
                </w:rPr>
                <w:id w:val="20491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62A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484BC9" w:rsidRPr="002D6036">
              <w:rPr>
                <w:rFonts w:ascii="BAM Klavika Light" w:hAnsi="BAM Klavika Light" w:cs="Arial"/>
                <w:b/>
                <w:lang w:val="en-GB"/>
              </w:rPr>
              <w:tab/>
            </w:r>
            <w:r w:rsidR="00484BC9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First application</w:t>
            </w:r>
          </w:p>
          <w:p w14:paraId="0B82F5E7" w14:textId="5E521A1F" w:rsidR="00A32380" w:rsidRPr="002D6036" w:rsidRDefault="00000000" w:rsidP="00C860E3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  <w:sdt>
              <w:sdtPr>
                <w:rPr>
                  <w:rFonts w:ascii="BAM Klavika Light" w:hAnsi="BAM Klavika Light" w:cs="Arial"/>
                  <w:sz w:val="28"/>
                  <w:szCs w:val="28"/>
                  <w:lang w:val="en-GB"/>
                </w:rPr>
                <w:id w:val="1898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62A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2A262A" w:rsidRPr="002D6036">
              <w:rPr>
                <w:rFonts w:ascii="BAM Klavika Light" w:hAnsi="BAM Klavika Light" w:cs="Arial"/>
                <w:b/>
                <w:lang w:val="en-GB"/>
              </w:rPr>
              <w:tab/>
            </w:r>
            <w:r w:rsidR="00484BC9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Amendment </w:t>
            </w:r>
            <w:r w:rsidR="00A32380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 xml:space="preserve">to: 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instrText xml:space="preserve"> FORMTEXT </w:instrTex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separate"/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end"/>
            </w:r>
            <w:r w:rsidR="00A32380" w:rsidRPr="002D6036">
              <w:rPr>
                <w:rFonts w:ascii="BAM Klavika Light" w:hAnsi="BAM Klavika Light" w:cs="Arial"/>
                <w:szCs w:val="22"/>
                <w:lang w:val="en-GB"/>
              </w:rPr>
              <w:t xml:space="preserve"> </w:t>
            </w:r>
            <w:r w:rsidR="00A32380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(</w:t>
            </w:r>
            <w:r w:rsidR="004A7D5F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UK-</w:t>
            </w:r>
            <w:r w:rsidR="00A32380"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Registration number of the pyrotechnic article)</w:t>
            </w:r>
          </w:p>
        </w:tc>
      </w:tr>
      <w:tr w:rsidR="00AB4A6A" w:rsidRPr="00440529" w14:paraId="1A9DD4D6" w14:textId="77777777" w:rsidTr="00F97247">
        <w:trPr>
          <w:trHeight w:val="696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026D" w14:textId="231037CA" w:rsidR="00AB4A6A" w:rsidRPr="002D6036" w:rsidRDefault="00AB4A6A" w:rsidP="00AB4A6A">
            <w:pPr>
              <w:snapToGrid w:val="0"/>
              <w:spacing w:after="240"/>
              <w:rPr>
                <w:rFonts w:ascii="BAM Klavika Light" w:hAnsi="BAM Klavika Light" w:cs="Arial"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The subsequent conformity assessments procedures (modules C2</w:t>
            </w:r>
            <w:r w:rsidR="009D4035">
              <w:rPr>
                <w:rFonts w:ascii="BAM Klavika Light" w:hAnsi="BAM Klavika Light" w:cs="Arial"/>
                <w:szCs w:val="22"/>
                <w:lang w:val="en-GB"/>
              </w:rPr>
              <w:t xml:space="preserve"> or</w:t>
            </w:r>
            <w:r w:rsidR="009D4035" w:rsidRPr="002D6036">
              <w:rPr>
                <w:rFonts w:ascii="BAM Klavika Light" w:hAnsi="BAM Klavika Light" w:cs="Arial"/>
                <w:szCs w:val="22"/>
                <w:lang w:val="en-GB"/>
              </w:rPr>
              <w:t xml:space="preserve"> 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 xml:space="preserve">D) are performed by the approved body: 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separate"/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szCs w:val="22"/>
                <w:lang w:val="en-GB"/>
              </w:rPr>
              <w:fldChar w:fldCharType="end"/>
            </w:r>
          </w:p>
        </w:tc>
      </w:tr>
      <w:bookmarkEnd w:id="3"/>
    </w:tbl>
    <w:p w14:paraId="40883A85" w14:textId="03D69CC0" w:rsidR="00484BC9" w:rsidRPr="002D6036" w:rsidRDefault="00484BC9" w:rsidP="00826061">
      <w:pPr>
        <w:jc w:val="both"/>
        <w:rPr>
          <w:rFonts w:ascii="BAM Klavika Light" w:hAnsi="BAM Klavika Light" w:cs="Arial"/>
          <w:szCs w:val="22"/>
          <w:lang w:val="en-GB"/>
        </w:rPr>
      </w:pPr>
    </w:p>
    <w:p w14:paraId="5B481C4F" w14:textId="43CF2FF5" w:rsidR="00484BC9" w:rsidRPr="002D6036" w:rsidRDefault="00484BC9" w:rsidP="00826061">
      <w:pPr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 xml:space="preserve">Only for Modules C2, and </w:t>
      </w:r>
      <w:r w:rsidR="009D4035">
        <w:rPr>
          <w:rFonts w:ascii="BAM Klavika Light" w:hAnsi="BAM Klavika Light" w:cs="Arial"/>
          <w:szCs w:val="22"/>
          <w:lang w:val="en-GB"/>
        </w:rPr>
        <w:t>D</w:t>
      </w:r>
      <w:r w:rsidRPr="002D6036">
        <w:rPr>
          <w:rFonts w:ascii="BAM Klavika Light" w:hAnsi="BAM Klavika Light" w:cs="Arial"/>
          <w:szCs w:val="22"/>
          <w:lang w:val="en-GB"/>
        </w:rPr>
        <w:t>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500"/>
      </w:tblGrid>
      <w:tr w:rsidR="00484BC9" w:rsidRPr="002D6036" w14:paraId="5A11952A" w14:textId="77777777" w:rsidTr="006275F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33CD" w14:textId="026742A7" w:rsidR="00484BC9" w:rsidRPr="002D6036" w:rsidRDefault="00A32380" w:rsidP="00484BC9">
            <w:pPr>
              <w:snapToGrid w:val="0"/>
              <w:spacing w:after="240"/>
              <w:rPr>
                <w:rFonts w:ascii="BAM Klavika Light" w:hAnsi="BAM Klavika Light" w:cs="Arial"/>
                <w:iCs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iCs/>
                <w:szCs w:val="22"/>
                <w:lang w:val="en-GB"/>
              </w:rPr>
              <w:t>Name and address of the manufacturing site(s)*: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9C9F" w14:textId="5C4C87CB" w:rsidR="00484BC9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  <w:r w:rsidRPr="002D6036">
              <w:rPr>
                <w:rFonts w:ascii="BAM Klavika Light" w:hAnsi="BAM Klavika Light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6036">
              <w:rPr>
                <w:rFonts w:ascii="BAM Klavika Light" w:hAnsi="BAM Klavika Light" w:cs="Arial"/>
                <w:lang w:val="en-GB"/>
              </w:rPr>
              <w:instrText xml:space="preserve"> FORMTEXT </w:instrText>
            </w:r>
            <w:r w:rsidRPr="002D6036">
              <w:rPr>
                <w:rFonts w:ascii="BAM Klavika Light" w:hAnsi="BAM Klavika Light" w:cs="Arial"/>
                <w:lang w:val="en-GB"/>
              </w:rPr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separate"/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t> </w:t>
            </w:r>
            <w:r w:rsidRPr="002D6036">
              <w:rPr>
                <w:rFonts w:ascii="BAM Klavika Light" w:hAnsi="BAM Klavika Light" w:cs="Arial"/>
                <w:lang w:val="en-GB"/>
              </w:rPr>
              <w:fldChar w:fldCharType="end"/>
            </w:r>
          </w:p>
          <w:p w14:paraId="1A6463F3" w14:textId="77777777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  <w:p w14:paraId="789FA8A3" w14:textId="77777777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  <w:p w14:paraId="7071D09F" w14:textId="77777777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  <w:p w14:paraId="6BEE0DC9" w14:textId="77777777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  <w:p w14:paraId="109E773F" w14:textId="77777777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  <w:p w14:paraId="36FB1997" w14:textId="2693D6A6" w:rsidR="00A32380" w:rsidRPr="002D6036" w:rsidRDefault="00A32380" w:rsidP="00484BC9">
            <w:pPr>
              <w:ind w:left="457" w:hanging="457"/>
              <w:rPr>
                <w:rFonts w:ascii="BAM Klavika Light" w:hAnsi="BAM Klavika Light" w:cs="Arial"/>
                <w:i/>
                <w:sz w:val="20"/>
                <w:lang w:val="en-GB"/>
              </w:rPr>
            </w:pPr>
          </w:p>
        </w:tc>
      </w:tr>
    </w:tbl>
    <w:p w14:paraId="504A8553" w14:textId="371EDB98" w:rsidR="00484BC9" w:rsidRPr="002D6036" w:rsidRDefault="00A32380" w:rsidP="00826061">
      <w:pPr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bCs/>
          <w:iCs/>
          <w:sz w:val="18"/>
          <w:szCs w:val="18"/>
          <w:lang w:val="en-GB"/>
        </w:rPr>
        <w:t>*For several manufacturing sites a separate list with the concerning information is required.</w:t>
      </w:r>
    </w:p>
    <w:p w14:paraId="7DAC96C9" w14:textId="77777777" w:rsidR="00484BC9" w:rsidRPr="002D6036" w:rsidRDefault="00484BC9" w:rsidP="00826061">
      <w:pPr>
        <w:jc w:val="both"/>
        <w:rPr>
          <w:rFonts w:ascii="BAM Klavika Light" w:hAnsi="BAM Klavika Light" w:cs="Arial"/>
          <w:szCs w:val="22"/>
          <w:lang w:val="en-GB"/>
        </w:rPr>
      </w:pPr>
    </w:p>
    <w:p w14:paraId="62E3502E" w14:textId="55E99958" w:rsidR="00163BA4" w:rsidRPr="002D6036" w:rsidRDefault="00163BA4" w:rsidP="00826061">
      <w:pPr>
        <w:jc w:val="both"/>
        <w:rPr>
          <w:rFonts w:ascii="BAM Klavika Light" w:hAnsi="BAM Klavika Light" w:cs="Arial"/>
          <w:szCs w:val="22"/>
          <w:lang w:val="en-GB"/>
        </w:rPr>
      </w:pPr>
      <w:bookmarkStart w:id="4" w:name="_Hlk128402324"/>
      <w:r w:rsidRPr="002D6036">
        <w:rPr>
          <w:rFonts w:ascii="BAM Klavika Light" w:hAnsi="BAM Klavika Light" w:cs="Arial"/>
          <w:szCs w:val="22"/>
          <w:lang w:val="en-GB"/>
        </w:rPr>
        <w:t>Any other information important for the processing of the application:</w:t>
      </w:r>
    </w:p>
    <w:p w14:paraId="200DC962" w14:textId="7F2DB4DE" w:rsidR="005D36C6" w:rsidRPr="002D6036" w:rsidRDefault="005D36C6" w:rsidP="00826061">
      <w:pPr>
        <w:spacing w:after="720"/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D6036">
        <w:rPr>
          <w:rFonts w:ascii="BAM Klavika Light" w:hAnsi="BAM Klavika Light" w:cs="Arial"/>
          <w:szCs w:val="22"/>
          <w:lang w:val="en-GB"/>
        </w:rPr>
        <w:instrText xml:space="preserve"> FORMTEXT </w:instrText>
      </w:r>
      <w:r w:rsidRPr="002D6036">
        <w:rPr>
          <w:rFonts w:ascii="BAM Klavika Light" w:hAnsi="BAM Klavika Light" w:cs="Arial"/>
          <w:szCs w:val="22"/>
          <w:lang w:val="en-GB"/>
        </w:rPr>
      </w:r>
      <w:r w:rsidRPr="002D6036">
        <w:rPr>
          <w:rFonts w:ascii="BAM Klavika Light" w:hAnsi="BAM Klavika Light" w:cs="Arial"/>
          <w:szCs w:val="22"/>
          <w:lang w:val="en-GB"/>
        </w:rPr>
        <w:fldChar w:fldCharType="separate"/>
      </w:r>
      <w:r w:rsidRPr="002D6036">
        <w:rPr>
          <w:rFonts w:ascii="BAM Klavika Light" w:hAnsi="BAM Klavika Light" w:cs="Arial"/>
          <w:szCs w:val="22"/>
          <w:lang w:val="en-GB"/>
        </w:rPr>
        <w:t> </w:t>
      </w:r>
      <w:r w:rsidRPr="002D6036">
        <w:rPr>
          <w:rFonts w:ascii="BAM Klavika Light" w:hAnsi="BAM Klavika Light" w:cs="Arial"/>
          <w:szCs w:val="22"/>
          <w:lang w:val="en-GB"/>
        </w:rPr>
        <w:t> </w:t>
      </w:r>
      <w:r w:rsidRPr="002D6036">
        <w:rPr>
          <w:rFonts w:ascii="BAM Klavika Light" w:hAnsi="BAM Klavika Light" w:cs="Arial"/>
          <w:szCs w:val="22"/>
          <w:lang w:val="en-GB"/>
        </w:rPr>
        <w:t> </w:t>
      </w:r>
      <w:r w:rsidRPr="002D6036">
        <w:rPr>
          <w:rFonts w:ascii="BAM Klavika Light" w:hAnsi="BAM Klavika Light" w:cs="Arial"/>
          <w:szCs w:val="22"/>
          <w:lang w:val="en-GB"/>
        </w:rPr>
        <w:t> </w:t>
      </w:r>
      <w:r w:rsidRPr="002D6036">
        <w:rPr>
          <w:rFonts w:ascii="BAM Klavika Light" w:hAnsi="BAM Klavika Light" w:cs="Arial"/>
          <w:szCs w:val="22"/>
          <w:lang w:val="en-GB"/>
        </w:rPr>
        <w:t> </w:t>
      </w:r>
      <w:r w:rsidRPr="002D6036">
        <w:rPr>
          <w:rFonts w:ascii="BAM Klavika Light" w:hAnsi="BAM Klavika Light" w:cs="Arial"/>
          <w:szCs w:val="22"/>
          <w:lang w:val="en-GB"/>
        </w:rPr>
        <w:fldChar w:fldCharType="end"/>
      </w:r>
    </w:p>
    <w:bookmarkEnd w:id="4"/>
    <w:p w14:paraId="6BD86DC2" w14:textId="5FE9A63C" w:rsidR="002C549B" w:rsidRPr="002D6036" w:rsidRDefault="002C549B" w:rsidP="002C549B">
      <w:pPr>
        <w:jc w:val="both"/>
        <w:rPr>
          <w:rFonts w:ascii="BAM Klavika Light" w:hAnsi="BAM Klavika Light" w:cs="Arial"/>
          <w:szCs w:val="22"/>
          <w:lang w:val="en-GB"/>
        </w:rPr>
      </w:pPr>
    </w:p>
    <w:p w14:paraId="7A21DAC2" w14:textId="38D59D6A" w:rsidR="006E100D" w:rsidRDefault="006E100D" w:rsidP="006E100D">
      <w:pPr>
        <w:spacing w:after="240"/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 xml:space="preserve">The </w:t>
      </w:r>
      <w:r w:rsidR="00F43D97" w:rsidRPr="002D6036">
        <w:rPr>
          <w:rFonts w:ascii="BAM Klavika Light" w:hAnsi="BAM Klavika Light" w:cs="Arial"/>
          <w:szCs w:val="22"/>
          <w:lang w:val="en-GB"/>
        </w:rPr>
        <w:t xml:space="preserve">relevant documentation and information </w:t>
      </w:r>
      <w:r w:rsidRPr="002D6036">
        <w:rPr>
          <w:rFonts w:ascii="BAM Klavika Light" w:hAnsi="BAM Klavika Light" w:cs="Arial"/>
          <w:szCs w:val="22"/>
          <w:lang w:val="en-GB"/>
        </w:rPr>
        <w:t xml:space="preserve">according to </w:t>
      </w:r>
      <w:r w:rsidR="002A262A">
        <w:rPr>
          <w:rFonts w:ascii="BAM Klavika Light" w:hAnsi="BAM Klavika Light" w:cs="Arial"/>
          <w:szCs w:val="22"/>
          <w:lang w:val="en-GB"/>
        </w:rPr>
        <w:t>T</w:t>
      </w:r>
      <w:r w:rsidR="00967789" w:rsidRPr="002D6036">
        <w:rPr>
          <w:rFonts w:ascii="BAM Klavika Light" w:hAnsi="BAM Klavika Light" w:cs="Arial"/>
          <w:szCs w:val="22"/>
          <w:lang w:val="en-GB"/>
        </w:rPr>
        <w:t>he Pyrotechnic Articles (Safety) Regulations 2015</w:t>
      </w:r>
      <w:r w:rsidR="009E2F0C">
        <w:rPr>
          <w:rFonts w:ascii="BAM Klavika Light" w:hAnsi="BAM Klavika Light" w:cs="Arial"/>
          <w:szCs w:val="22"/>
          <w:lang w:val="en-GB"/>
        </w:rPr>
        <w:t xml:space="preserve"> </w:t>
      </w:r>
      <w:r w:rsidR="009E2F0C" w:rsidRPr="009E2F0C">
        <w:rPr>
          <w:rFonts w:ascii="BAM Klavika Light" w:hAnsi="BAM Klavika Light" w:cs="Arial"/>
          <w:szCs w:val="22"/>
          <w:lang w:val="en-GB"/>
        </w:rPr>
        <w:t>(as amended)</w:t>
      </w:r>
      <w:r w:rsidR="00967789" w:rsidRPr="002D6036">
        <w:rPr>
          <w:rFonts w:ascii="BAM Klavika Light" w:hAnsi="BAM Klavika Light" w:cs="Arial"/>
          <w:szCs w:val="22"/>
          <w:lang w:val="en-GB"/>
        </w:rPr>
        <w:t xml:space="preserve">, Schedule 2A, </w:t>
      </w:r>
      <w:r w:rsidRPr="002D6036">
        <w:rPr>
          <w:rFonts w:ascii="BAM Klavika Light" w:hAnsi="BAM Klavika Light" w:cs="Arial"/>
          <w:szCs w:val="22"/>
          <w:lang w:val="en-GB"/>
        </w:rPr>
        <w:t xml:space="preserve">will be provided </w:t>
      </w:r>
      <w:r w:rsidR="00F43D97" w:rsidRPr="002D6036">
        <w:rPr>
          <w:rFonts w:ascii="BAM Klavika Light" w:hAnsi="BAM Klavika Light" w:cs="Arial"/>
          <w:szCs w:val="22"/>
          <w:lang w:val="en-GB"/>
        </w:rPr>
        <w:t>in due time for the assessment</w:t>
      </w:r>
      <w:r w:rsidRPr="002D6036">
        <w:rPr>
          <w:rFonts w:ascii="BAM Klavika Light" w:hAnsi="BAM Klavika Light" w:cs="Arial"/>
          <w:szCs w:val="22"/>
          <w:lang w:val="en-GB"/>
        </w:rPr>
        <w:t>.</w:t>
      </w:r>
    </w:p>
    <w:p w14:paraId="7604CDD0" w14:textId="44D60B0B" w:rsidR="00E53F58" w:rsidRPr="00E53F58" w:rsidRDefault="00E53F58" w:rsidP="006E100D">
      <w:pPr>
        <w:spacing w:after="240"/>
        <w:jc w:val="both"/>
        <w:rPr>
          <w:rFonts w:ascii="BAM Klavika Medium" w:hAnsi="BAM Klavika Medium" w:cs="Arial"/>
          <w:szCs w:val="22"/>
          <w:lang w:val="en-GB"/>
        </w:rPr>
      </w:pPr>
      <w:r w:rsidRPr="00E53F58">
        <w:rPr>
          <w:rFonts w:ascii="BAM Klavika Medium" w:hAnsi="BAM Klavika Medium" w:cs="Arial"/>
          <w:szCs w:val="22"/>
          <w:lang w:val="en-GB"/>
        </w:rPr>
        <w:t>The certification documents will be sent electronically to the following e-mail address:</w:t>
      </w:r>
    </w:p>
    <w:p w14:paraId="11D1B8D7" w14:textId="77777777" w:rsidR="00E53F58" w:rsidRPr="00E53F58" w:rsidRDefault="00E53F58" w:rsidP="00E53F58">
      <w:pPr>
        <w:spacing w:after="720"/>
        <w:jc w:val="both"/>
        <w:rPr>
          <w:rFonts w:ascii="BAM Klavika Light" w:hAnsi="BAM Klavika Light" w:cs="Arial"/>
          <w:szCs w:val="22"/>
          <w:lang w:val="en-GB"/>
        </w:rPr>
      </w:pPr>
      <w:r w:rsidRPr="00E53F58">
        <w:rPr>
          <w:rFonts w:ascii="BAM Klavika Light" w:hAnsi="BAM Klavika Light" w:cs="Arial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53F58">
        <w:rPr>
          <w:rFonts w:ascii="BAM Klavika Light" w:hAnsi="BAM Klavika Light" w:cs="Arial"/>
          <w:szCs w:val="22"/>
          <w:lang w:val="en-GB"/>
        </w:rPr>
        <w:instrText xml:space="preserve"> FORMTEXT </w:instrText>
      </w:r>
      <w:r w:rsidRPr="00E53F58">
        <w:rPr>
          <w:rFonts w:ascii="BAM Klavika Light" w:hAnsi="BAM Klavika Light" w:cs="Arial"/>
          <w:szCs w:val="22"/>
          <w:lang w:val="en-GB"/>
        </w:rPr>
      </w:r>
      <w:r w:rsidRPr="00E53F58">
        <w:rPr>
          <w:rFonts w:ascii="BAM Klavika Light" w:hAnsi="BAM Klavika Light" w:cs="Arial"/>
          <w:szCs w:val="22"/>
          <w:lang w:val="en-GB"/>
        </w:rPr>
        <w:fldChar w:fldCharType="separate"/>
      </w:r>
      <w:r w:rsidRPr="00E53F58">
        <w:rPr>
          <w:rFonts w:ascii="BAM Klavika Light" w:hAnsi="BAM Klavika Light" w:cs="Arial"/>
          <w:szCs w:val="22"/>
          <w:lang w:val="en-GB"/>
        </w:rPr>
        <w:t> </w:t>
      </w:r>
      <w:r w:rsidRPr="00E53F58">
        <w:rPr>
          <w:rFonts w:ascii="BAM Klavika Light" w:hAnsi="BAM Klavika Light" w:cs="Arial"/>
          <w:szCs w:val="22"/>
          <w:lang w:val="en-GB"/>
        </w:rPr>
        <w:t> </w:t>
      </w:r>
      <w:r w:rsidRPr="00E53F58">
        <w:rPr>
          <w:rFonts w:ascii="BAM Klavika Light" w:hAnsi="BAM Klavika Light" w:cs="Arial"/>
          <w:szCs w:val="22"/>
          <w:lang w:val="en-GB"/>
        </w:rPr>
        <w:t> </w:t>
      </w:r>
      <w:r w:rsidRPr="00E53F58">
        <w:rPr>
          <w:rFonts w:ascii="BAM Klavika Light" w:hAnsi="BAM Klavika Light" w:cs="Arial"/>
          <w:szCs w:val="22"/>
          <w:lang w:val="en-GB"/>
        </w:rPr>
        <w:t> </w:t>
      </w:r>
      <w:r w:rsidRPr="00E53F58">
        <w:rPr>
          <w:rFonts w:ascii="BAM Klavika Light" w:hAnsi="BAM Klavika Light" w:cs="Arial"/>
          <w:szCs w:val="22"/>
          <w:lang w:val="en-GB"/>
        </w:rPr>
        <w:t> </w:t>
      </w:r>
      <w:r w:rsidRPr="00E53F58">
        <w:rPr>
          <w:rFonts w:ascii="BAM Klavika Light" w:hAnsi="BAM Klavika Light" w:cs="Arial"/>
          <w:szCs w:val="22"/>
          <w:lang w:val="en-GB"/>
        </w:rPr>
        <w:fldChar w:fldCharType="end"/>
      </w:r>
    </w:p>
    <w:p w14:paraId="37C17ED0" w14:textId="604D92C9" w:rsidR="006328EB" w:rsidRPr="002D6036" w:rsidRDefault="00000000" w:rsidP="006328EB">
      <w:pPr>
        <w:spacing w:after="240"/>
        <w:ind w:left="567" w:hanging="567"/>
        <w:jc w:val="both"/>
        <w:rPr>
          <w:rFonts w:ascii="BAM Klavika Light" w:hAnsi="BAM Klavika Light" w:cs="Arial"/>
          <w:szCs w:val="22"/>
          <w:lang w:val="en-GB"/>
        </w:rPr>
      </w:pPr>
      <w:sdt>
        <w:sdtPr>
          <w:rPr>
            <w:rFonts w:ascii="BAM Klavika Light" w:hAnsi="BAM Klavika Light" w:cs="Arial"/>
            <w:sz w:val="28"/>
            <w:szCs w:val="28"/>
            <w:lang w:val="en-GB"/>
          </w:rPr>
          <w:id w:val="-107505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EB" w:rsidRPr="002D6036">
            <w:rPr>
              <w:rFonts w:ascii="Segoe UI Symbol" w:eastAsia="MS Gothic" w:hAnsi="Segoe UI Symbol" w:cs="Segoe UI Symbol"/>
              <w:sz w:val="28"/>
              <w:szCs w:val="28"/>
              <w:lang w:val="en-GB"/>
            </w:rPr>
            <w:t>☐</w:t>
          </w:r>
        </w:sdtContent>
      </w:sdt>
      <w:r w:rsidR="006328EB" w:rsidRPr="002D6036">
        <w:rPr>
          <w:rFonts w:ascii="BAM Klavika Light" w:hAnsi="BAM Klavika Light" w:cs="Arial"/>
          <w:lang w:val="en-GB"/>
        </w:rPr>
        <w:tab/>
      </w:r>
      <w:r w:rsidR="006328EB" w:rsidRPr="002D6036">
        <w:rPr>
          <w:rFonts w:ascii="BAM Klavika Light" w:hAnsi="BAM Klavika Light" w:cs="Arial"/>
          <w:szCs w:val="22"/>
          <w:lang w:val="en-GB"/>
        </w:rPr>
        <w:t xml:space="preserve">We confirm that we accept all obligations for the respective module, arising of Schedule 2A of </w:t>
      </w:r>
      <w:r w:rsidR="002A262A">
        <w:rPr>
          <w:rFonts w:ascii="BAM Klavika Light" w:hAnsi="BAM Klavika Light" w:cs="Arial"/>
          <w:szCs w:val="22"/>
          <w:lang w:val="en-GB"/>
        </w:rPr>
        <w:t>T</w:t>
      </w:r>
      <w:r w:rsidR="006328EB" w:rsidRPr="002D6036">
        <w:rPr>
          <w:rFonts w:ascii="BAM Klavika Light" w:hAnsi="BAM Klavika Light" w:cs="Arial"/>
          <w:szCs w:val="22"/>
          <w:lang w:val="en-GB"/>
        </w:rPr>
        <w:t xml:space="preserve">he Pyrotechnic Articles (Safety) Regulations 2015 </w:t>
      </w:r>
      <w:r w:rsidR="009E2F0C" w:rsidRPr="009E2F0C">
        <w:rPr>
          <w:rFonts w:ascii="BAM Klavika Light" w:hAnsi="BAM Klavika Light" w:cs="Arial"/>
          <w:szCs w:val="22"/>
          <w:lang w:val="en-GB"/>
        </w:rPr>
        <w:t xml:space="preserve">(as amended) </w:t>
      </w:r>
      <w:r w:rsidR="006328EB" w:rsidRPr="002D6036">
        <w:rPr>
          <w:rFonts w:ascii="BAM Klavika Light" w:hAnsi="BAM Klavika Light" w:cs="Arial"/>
          <w:szCs w:val="22"/>
          <w:lang w:val="en-GB"/>
        </w:rPr>
        <w:t>(necessary requirement).</w:t>
      </w:r>
    </w:p>
    <w:bookmarkStart w:id="5" w:name="_Hlk52547053"/>
    <w:p w14:paraId="5E60613F" w14:textId="35B0C162" w:rsidR="00826061" w:rsidRPr="002D6036" w:rsidRDefault="00000000" w:rsidP="00484BC9">
      <w:pPr>
        <w:spacing w:after="240"/>
        <w:ind w:left="567" w:hanging="567"/>
        <w:jc w:val="both"/>
        <w:rPr>
          <w:rFonts w:ascii="BAM Klavika Light" w:hAnsi="BAM Klavika Light" w:cs="Arial"/>
          <w:szCs w:val="22"/>
          <w:lang w:val="en-GB"/>
        </w:rPr>
      </w:pPr>
      <w:sdt>
        <w:sdtPr>
          <w:rPr>
            <w:rFonts w:ascii="BAM Klavika Light" w:hAnsi="BAM Klavika Light" w:cs="Arial"/>
            <w:sz w:val="28"/>
            <w:szCs w:val="28"/>
            <w:lang w:val="en-GB"/>
          </w:rPr>
          <w:id w:val="-144954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061" w:rsidRPr="002D6036">
            <w:rPr>
              <w:rFonts w:ascii="Segoe UI Symbol" w:eastAsia="MS Gothic" w:hAnsi="Segoe UI Symbol" w:cs="Segoe UI Symbol"/>
              <w:sz w:val="28"/>
              <w:szCs w:val="28"/>
              <w:lang w:val="en-GB"/>
            </w:rPr>
            <w:t>☐</w:t>
          </w:r>
        </w:sdtContent>
      </w:sdt>
      <w:r w:rsidR="00826061" w:rsidRPr="002D6036">
        <w:rPr>
          <w:rFonts w:ascii="BAM Klavika Light" w:hAnsi="BAM Klavika Light" w:cs="Arial"/>
          <w:lang w:val="en-GB"/>
        </w:rPr>
        <w:tab/>
      </w:r>
      <w:r w:rsidR="00826061" w:rsidRPr="002D6036">
        <w:rPr>
          <w:rFonts w:ascii="BAM Klavika Light" w:hAnsi="BAM Klavika Light" w:cs="Arial"/>
          <w:szCs w:val="22"/>
          <w:lang w:val="en-GB"/>
        </w:rPr>
        <w:t xml:space="preserve">We confirm that the same application has not been lodged with any other </w:t>
      </w:r>
      <w:r w:rsidR="004817D3" w:rsidRPr="002D6036">
        <w:rPr>
          <w:rFonts w:ascii="BAM Klavika Light" w:hAnsi="BAM Klavika Light" w:cs="Arial"/>
          <w:szCs w:val="22"/>
          <w:lang w:val="en-GB"/>
        </w:rPr>
        <w:t>approved</w:t>
      </w:r>
      <w:r w:rsidR="00826061" w:rsidRPr="002D6036">
        <w:rPr>
          <w:rFonts w:ascii="BAM Klavika Light" w:hAnsi="BAM Klavika Light" w:cs="Arial"/>
          <w:szCs w:val="22"/>
          <w:lang w:val="en-GB"/>
        </w:rPr>
        <w:t xml:space="preserve"> </w:t>
      </w:r>
      <w:r w:rsidR="004817D3" w:rsidRPr="002D6036">
        <w:rPr>
          <w:rFonts w:ascii="BAM Klavika Light" w:hAnsi="BAM Klavika Light" w:cs="Arial"/>
          <w:szCs w:val="22"/>
          <w:lang w:val="en-GB"/>
        </w:rPr>
        <w:t>b</w:t>
      </w:r>
      <w:r w:rsidR="00826061" w:rsidRPr="002D6036">
        <w:rPr>
          <w:rFonts w:ascii="BAM Klavika Light" w:hAnsi="BAM Klavika Light" w:cs="Arial"/>
          <w:szCs w:val="22"/>
          <w:lang w:val="en-GB"/>
        </w:rPr>
        <w:t xml:space="preserve">ody for </w:t>
      </w:r>
      <w:r w:rsidR="002A262A">
        <w:rPr>
          <w:rFonts w:ascii="BAM Klavika Light" w:hAnsi="BAM Klavika Light" w:cs="Arial"/>
          <w:szCs w:val="22"/>
          <w:lang w:val="en-GB"/>
        </w:rPr>
        <w:t>T</w:t>
      </w:r>
      <w:r w:rsidR="00826061" w:rsidRPr="002D6036">
        <w:rPr>
          <w:rFonts w:ascii="BAM Klavika Light" w:hAnsi="BAM Klavika Light" w:cs="Arial"/>
          <w:szCs w:val="22"/>
          <w:lang w:val="en-GB"/>
        </w:rPr>
        <w:t xml:space="preserve">he </w:t>
      </w:r>
      <w:r w:rsidR="004817D3" w:rsidRPr="002D6036">
        <w:rPr>
          <w:rFonts w:ascii="BAM Klavika Light" w:hAnsi="BAM Klavika Light" w:cs="Arial"/>
          <w:szCs w:val="22"/>
          <w:lang w:val="en-GB"/>
        </w:rPr>
        <w:t xml:space="preserve">Pyrotechnic Articles (Safety) Regulations 2015 </w:t>
      </w:r>
      <w:r w:rsidR="009E2F0C" w:rsidRPr="009E2F0C">
        <w:rPr>
          <w:rFonts w:ascii="BAM Klavika Light" w:hAnsi="BAM Klavika Light" w:cs="Arial"/>
          <w:szCs w:val="22"/>
          <w:lang w:val="en-GB"/>
        </w:rPr>
        <w:t xml:space="preserve">(as amended) </w:t>
      </w:r>
      <w:r w:rsidR="00826061" w:rsidRPr="002D6036">
        <w:rPr>
          <w:rFonts w:ascii="BAM Klavika Light" w:hAnsi="BAM Klavika Light" w:cs="Arial"/>
          <w:szCs w:val="22"/>
          <w:lang w:val="en-GB"/>
        </w:rPr>
        <w:t>(necessary requirement</w:t>
      </w:r>
      <w:bookmarkEnd w:id="5"/>
      <w:r w:rsidR="00967789" w:rsidRPr="002D6036">
        <w:rPr>
          <w:rFonts w:ascii="BAM Klavika Light" w:hAnsi="BAM Klavika Light" w:cs="Arial"/>
          <w:szCs w:val="22"/>
          <w:lang w:val="en-GB"/>
        </w:rPr>
        <w:t>).</w:t>
      </w:r>
    </w:p>
    <w:p w14:paraId="548A1847" w14:textId="4F18CBDE" w:rsidR="001038FA" w:rsidRPr="002D6036" w:rsidRDefault="001038FA" w:rsidP="001038FA">
      <w:pPr>
        <w:spacing w:after="240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 xml:space="preserve">This application is subject to a fee according to the </w:t>
      </w:r>
      <w:r w:rsidR="00DE2BFF" w:rsidRPr="002D6036">
        <w:rPr>
          <w:rFonts w:ascii="BAM Klavika Light" w:hAnsi="BAM Klavika Light" w:cs="Arial"/>
          <w:szCs w:val="22"/>
          <w:lang w:val="en-GB"/>
        </w:rPr>
        <w:t>list of prices and services (PLV) of BAM</w:t>
      </w:r>
      <w:r w:rsidRPr="002D6036">
        <w:rPr>
          <w:rFonts w:ascii="BAM Klavika Light" w:hAnsi="BAM Klavika Light" w:cs="Arial"/>
          <w:szCs w:val="22"/>
          <w:lang w:val="en-GB"/>
        </w:rPr>
        <w:t xml:space="preserve"> (with an hourly rate of </w:t>
      </w:r>
      <w:r w:rsidR="0066641B">
        <w:rPr>
          <w:rFonts w:ascii="BAM Klavika Light" w:hAnsi="BAM Klavika Light" w:cs="Arial"/>
          <w:szCs w:val="22"/>
          <w:lang w:val="en-GB"/>
        </w:rPr>
        <w:t xml:space="preserve">currently </w:t>
      </w:r>
      <w:r w:rsidRPr="002D6036">
        <w:rPr>
          <w:rFonts w:ascii="BAM Klavika Light" w:hAnsi="BAM Klavika Light" w:cs="Arial"/>
          <w:szCs w:val="22"/>
          <w:lang w:val="en-GB"/>
        </w:rPr>
        <w:t>1</w:t>
      </w:r>
      <w:r w:rsidR="00DE2BFF" w:rsidRPr="002D6036">
        <w:rPr>
          <w:rFonts w:ascii="BAM Klavika Light" w:hAnsi="BAM Klavika Light" w:cs="Arial"/>
          <w:szCs w:val="22"/>
          <w:lang w:val="en-GB"/>
        </w:rPr>
        <w:t>80</w:t>
      </w:r>
      <w:r w:rsidRPr="002D6036">
        <w:rPr>
          <w:rFonts w:ascii="BAM Klavika Light" w:hAnsi="BAM Klavika Light" w:cs="Arial"/>
          <w:szCs w:val="22"/>
          <w:lang w:val="en-GB"/>
        </w:rPr>
        <w:t xml:space="preserve"> €).</w:t>
      </w:r>
    </w:p>
    <w:p w14:paraId="61A4EAD8" w14:textId="77777777" w:rsidR="00826061" w:rsidRPr="002D6036" w:rsidRDefault="00826061" w:rsidP="00826061">
      <w:pPr>
        <w:spacing w:after="120"/>
        <w:jc w:val="both"/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>Privacy Policy:</w:t>
      </w:r>
    </w:p>
    <w:p w14:paraId="41A10A64" w14:textId="77777777" w:rsidR="007B361D" w:rsidRPr="002D6036" w:rsidRDefault="007B361D" w:rsidP="00B65154">
      <w:pPr>
        <w:rPr>
          <w:rFonts w:ascii="BAM Klavika Light" w:hAnsi="BAM Klavika Light" w:cs="Arial"/>
          <w:szCs w:val="22"/>
          <w:lang w:val="en-GB"/>
        </w:rPr>
      </w:pPr>
      <w:r w:rsidRPr="002D6036">
        <w:rPr>
          <w:rFonts w:ascii="BAM Klavika Light" w:hAnsi="BAM Klavika Light" w:cs="Arial"/>
          <w:szCs w:val="22"/>
          <w:lang w:val="en-GB"/>
        </w:rPr>
        <w:t>Please refer to BAM’s privacy policy on the following homepage:</w:t>
      </w:r>
    </w:p>
    <w:p w14:paraId="781757AB" w14:textId="77777777" w:rsidR="007B361D" w:rsidRPr="002D6036" w:rsidRDefault="00000000" w:rsidP="007B361D">
      <w:pPr>
        <w:spacing w:after="240"/>
        <w:rPr>
          <w:rFonts w:ascii="BAM Klavika Light" w:hAnsi="BAM Klavika Light" w:cs="Arial"/>
          <w:szCs w:val="22"/>
          <w:lang w:val="en-GB"/>
        </w:rPr>
      </w:pPr>
      <w:hyperlink r:id="rId9" w:history="1">
        <w:r w:rsidR="007B361D" w:rsidRPr="002D6036">
          <w:rPr>
            <w:rStyle w:val="Hyperlink"/>
            <w:rFonts w:ascii="BAM Klavika Light" w:hAnsi="BAM Klavika Light" w:cs="Arial"/>
            <w:szCs w:val="22"/>
            <w:lang w:val="en-GB"/>
          </w:rPr>
          <w:t>https://www.bam.de/Navigation/EN/Services/Privacy-Policy/privacy-policy.html</w:t>
        </w:r>
      </w:hyperlink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1138"/>
        <w:gridCol w:w="4250"/>
      </w:tblGrid>
      <w:tr w:rsidR="00826061" w:rsidRPr="00440529" w14:paraId="4C661AFE" w14:textId="77777777" w:rsidTr="000229E2">
        <w:trPr>
          <w:trHeight w:val="1264"/>
        </w:trPr>
        <w:tc>
          <w:tcPr>
            <w:tcW w:w="3684" w:type="dxa"/>
            <w:tcBorders>
              <w:bottom w:val="single" w:sz="4" w:space="0" w:color="auto"/>
            </w:tcBorders>
          </w:tcPr>
          <w:p w14:paraId="5C5729BA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</w:p>
        </w:tc>
        <w:tc>
          <w:tcPr>
            <w:tcW w:w="1138" w:type="dxa"/>
          </w:tcPr>
          <w:p w14:paraId="16E8AD06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77427A98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</w:p>
        </w:tc>
      </w:tr>
      <w:tr w:rsidR="00826061" w:rsidRPr="002D6036" w14:paraId="74430708" w14:textId="77777777" w:rsidTr="000229E2">
        <w:tc>
          <w:tcPr>
            <w:tcW w:w="3684" w:type="dxa"/>
            <w:tcBorders>
              <w:top w:val="single" w:sz="4" w:space="0" w:color="auto"/>
            </w:tcBorders>
          </w:tcPr>
          <w:p w14:paraId="521DEE60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Place/Date</w:t>
            </w:r>
          </w:p>
        </w:tc>
        <w:tc>
          <w:tcPr>
            <w:tcW w:w="1138" w:type="dxa"/>
          </w:tcPr>
          <w:p w14:paraId="614EAEF7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</w:p>
        </w:tc>
        <w:tc>
          <w:tcPr>
            <w:tcW w:w="4250" w:type="dxa"/>
            <w:tcBorders>
              <w:top w:val="single" w:sz="4" w:space="0" w:color="auto"/>
            </w:tcBorders>
          </w:tcPr>
          <w:p w14:paraId="36584B06" w14:textId="77777777" w:rsidR="00826061" w:rsidRPr="002D6036" w:rsidRDefault="00826061" w:rsidP="000229E2">
            <w:pPr>
              <w:rPr>
                <w:rFonts w:ascii="BAM Klavika Light" w:hAnsi="BAM Klavika Light" w:cs="Arial"/>
                <w:szCs w:val="22"/>
                <w:lang w:val="en-GB"/>
              </w:rPr>
            </w:pPr>
            <w:r w:rsidRPr="002D6036">
              <w:rPr>
                <w:rFonts w:ascii="BAM Klavika Light" w:hAnsi="BAM Klavika Light" w:cs="Arial"/>
                <w:szCs w:val="22"/>
                <w:lang w:val="en-GB"/>
              </w:rPr>
              <w:t>Signature</w:t>
            </w:r>
          </w:p>
        </w:tc>
      </w:tr>
    </w:tbl>
    <w:p w14:paraId="4A71C6A6" w14:textId="77777777" w:rsidR="00826061" w:rsidRPr="002D6036" w:rsidRDefault="00826061" w:rsidP="002A262A">
      <w:pPr>
        <w:rPr>
          <w:rFonts w:ascii="BAM Klavika Light" w:hAnsi="BAM Klavika Light" w:cs="Arial"/>
          <w:szCs w:val="22"/>
          <w:lang w:val="en-GB"/>
        </w:rPr>
      </w:pPr>
    </w:p>
    <w:sectPr w:rsidR="00826061" w:rsidRPr="002D6036" w:rsidSect="004A7D5F">
      <w:headerReference w:type="default" r:id="rId10"/>
      <w:footerReference w:type="default" r:id="rId11"/>
      <w:footnotePr>
        <w:pos w:val="beneathText"/>
      </w:footnotePr>
      <w:pgSz w:w="11905" w:h="16837"/>
      <w:pgMar w:top="1276" w:right="1275" w:bottom="993" w:left="130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BCF5" w14:textId="77777777" w:rsidR="004F1704" w:rsidRDefault="004F1704" w:rsidP="009D560F">
      <w:r>
        <w:separator/>
      </w:r>
    </w:p>
  </w:endnote>
  <w:endnote w:type="continuationSeparator" w:id="0">
    <w:p w14:paraId="6AC4DE01" w14:textId="77777777" w:rsidR="004F1704" w:rsidRDefault="004F1704" w:rsidP="009D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M Klavika Light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M Klavika Medium">
    <w:panose1 w:val="020B0803040000020004"/>
    <w:charset w:val="00"/>
    <w:family w:val="swiss"/>
    <w:pitch w:val="variable"/>
    <w:sig w:usb0="A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65D0" w14:textId="0C772136" w:rsidR="008B3345" w:rsidRPr="00826061" w:rsidRDefault="00826061" w:rsidP="00826061">
    <w:pPr>
      <w:pStyle w:val="Fuzeile"/>
      <w:ind w:right="360"/>
      <w:jc w:val="center"/>
      <w:rPr>
        <w:rStyle w:val="Seitenzahl"/>
      </w:rPr>
    </w:pPr>
    <w:r w:rsidRPr="00AD13D1">
      <w:rPr>
        <w:rStyle w:val="Seitenzahl"/>
        <w:rFonts w:ascii="Arial" w:hAnsi="Arial" w:cs="Arial"/>
        <w:b/>
        <w:bCs/>
        <w:sz w:val="18"/>
        <w:szCs w:val="18"/>
      </w:rPr>
      <w:fldChar w:fldCharType="begin"/>
    </w:r>
    <w:r w:rsidRPr="00AD13D1">
      <w:rPr>
        <w:rStyle w:val="Seitenzahl"/>
        <w:rFonts w:ascii="Arial" w:hAnsi="Arial" w:cs="Arial"/>
        <w:b/>
        <w:bCs/>
        <w:sz w:val="18"/>
        <w:szCs w:val="18"/>
      </w:rPr>
      <w:instrText>PAGE  \* Arabic  \* MERGEFORMAT</w:instrText>
    </w:r>
    <w:r w:rsidRPr="00AD13D1">
      <w:rPr>
        <w:rStyle w:val="Seitenzahl"/>
        <w:rFonts w:ascii="Arial" w:hAnsi="Arial" w:cs="Arial"/>
        <w:b/>
        <w:bCs/>
        <w:sz w:val="18"/>
        <w:szCs w:val="18"/>
      </w:rPr>
      <w:fldChar w:fldCharType="separate"/>
    </w:r>
    <w:r>
      <w:rPr>
        <w:rStyle w:val="Seitenzahl"/>
        <w:rFonts w:ascii="Arial" w:hAnsi="Arial" w:cs="Arial"/>
        <w:b/>
        <w:bCs/>
        <w:sz w:val="18"/>
        <w:szCs w:val="18"/>
      </w:rPr>
      <w:t>2</w:t>
    </w:r>
    <w:r w:rsidRPr="00AD13D1">
      <w:rPr>
        <w:rStyle w:val="Seitenzahl"/>
        <w:rFonts w:ascii="Arial" w:hAnsi="Arial" w:cs="Arial"/>
        <w:b/>
        <w:bCs/>
        <w:sz w:val="18"/>
        <w:szCs w:val="18"/>
      </w:rPr>
      <w:fldChar w:fldCharType="end"/>
    </w:r>
    <w:r w:rsidRPr="00AD13D1">
      <w:rPr>
        <w:rStyle w:val="Seitenzahl"/>
        <w:rFonts w:ascii="Arial" w:hAnsi="Arial" w:cs="Arial"/>
        <w:sz w:val="18"/>
        <w:szCs w:val="18"/>
      </w:rPr>
      <w:t xml:space="preserve"> (</w:t>
    </w:r>
    <w:r w:rsidRPr="00AD13D1">
      <w:rPr>
        <w:rStyle w:val="Seitenzahl"/>
        <w:rFonts w:ascii="Arial" w:hAnsi="Arial" w:cs="Arial"/>
        <w:sz w:val="18"/>
        <w:szCs w:val="18"/>
      </w:rPr>
      <w:fldChar w:fldCharType="begin"/>
    </w:r>
    <w:r w:rsidRPr="00AD13D1">
      <w:rPr>
        <w:rStyle w:val="Seitenzahl"/>
        <w:rFonts w:ascii="Arial" w:hAnsi="Arial" w:cs="Arial"/>
        <w:sz w:val="18"/>
        <w:szCs w:val="18"/>
      </w:rPr>
      <w:instrText>NUMPAGES  \* Arabic  \* MERGEFORMAT</w:instrText>
    </w:r>
    <w:r w:rsidRPr="00AD13D1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sz w:val="18"/>
        <w:szCs w:val="18"/>
      </w:rPr>
      <w:t>2</w:t>
    </w:r>
    <w:r w:rsidRPr="00AD13D1">
      <w:rPr>
        <w:rStyle w:val="Seitenzahl"/>
        <w:rFonts w:ascii="Arial" w:hAnsi="Arial" w:cs="Arial"/>
        <w:sz w:val="18"/>
        <w:szCs w:val="18"/>
      </w:rPr>
      <w:fldChar w:fldCharType="end"/>
    </w:r>
    <w:r w:rsidRPr="00AD13D1">
      <w:rPr>
        <w:rStyle w:val="Seitenzahl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B1EB" w14:textId="77777777" w:rsidR="004F1704" w:rsidRDefault="004F1704" w:rsidP="009D560F">
      <w:r>
        <w:separator/>
      </w:r>
    </w:p>
  </w:footnote>
  <w:footnote w:type="continuationSeparator" w:id="0">
    <w:p w14:paraId="5C237D20" w14:textId="77777777" w:rsidR="004F1704" w:rsidRDefault="004F1704" w:rsidP="009D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3911" w14:textId="3996EB8E" w:rsidR="008B3345" w:rsidRDefault="00803E62">
    <w:pPr>
      <w:pStyle w:val="Kopfzeile"/>
    </w:pPr>
    <w:r>
      <w:rPr>
        <w:rFonts w:ascii="Arial" w:hAnsi="Arial" w:cs="Arial"/>
        <w:sz w:val="18"/>
        <w:szCs w:val="18"/>
      </w:rPr>
      <w:t>V202</w:t>
    </w:r>
    <w:r w:rsidR="00362CB5">
      <w:rPr>
        <w:rFonts w:ascii="Arial" w:hAnsi="Arial" w:cs="Arial"/>
        <w:sz w:val="18"/>
        <w:szCs w:val="18"/>
      </w:rPr>
      <w:t>40108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8DC"/>
    <w:multiLevelType w:val="hybridMultilevel"/>
    <w:tmpl w:val="1C241846"/>
    <w:lvl w:ilvl="0" w:tplc="7466F4A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1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C6"/>
    <w:rsid w:val="00001C53"/>
    <w:rsid w:val="000300ED"/>
    <w:rsid w:val="00036A58"/>
    <w:rsid w:val="00050A50"/>
    <w:rsid w:val="00062099"/>
    <w:rsid w:val="00073093"/>
    <w:rsid w:val="00094646"/>
    <w:rsid w:val="000B6353"/>
    <w:rsid w:val="000F493B"/>
    <w:rsid w:val="001038FA"/>
    <w:rsid w:val="001576E7"/>
    <w:rsid w:val="0016345E"/>
    <w:rsid w:val="00163BA4"/>
    <w:rsid w:val="00170C63"/>
    <w:rsid w:val="00172DF8"/>
    <w:rsid w:val="0018328E"/>
    <w:rsid w:val="001D176C"/>
    <w:rsid w:val="00217612"/>
    <w:rsid w:val="002221EA"/>
    <w:rsid w:val="00236BB9"/>
    <w:rsid w:val="002A262A"/>
    <w:rsid w:val="002C549B"/>
    <w:rsid w:val="002D6036"/>
    <w:rsid w:val="003276E8"/>
    <w:rsid w:val="00336DA5"/>
    <w:rsid w:val="00341A68"/>
    <w:rsid w:val="00362CB5"/>
    <w:rsid w:val="00372D44"/>
    <w:rsid w:val="003A2923"/>
    <w:rsid w:val="003B212A"/>
    <w:rsid w:val="003F4448"/>
    <w:rsid w:val="004352C8"/>
    <w:rsid w:val="00440529"/>
    <w:rsid w:val="004554B8"/>
    <w:rsid w:val="0045798E"/>
    <w:rsid w:val="004751DA"/>
    <w:rsid w:val="004817D3"/>
    <w:rsid w:val="00484BC9"/>
    <w:rsid w:val="004A7D5F"/>
    <w:rsid w:val="004B3917"/>
    <w:rsid w:val="004D48C2"/>
    <w:rsid w:val="004F1704"/>
    <w:rsid w:val="0051568E"/>
    <w:rsid w:val="00523D66"/>
    <w:rsid w:val="0055763F"/>
    <w:rsid w:val="00564575"/>
    <w:rsid w:val="0057385C"/>
    <w:rsid w:val="005A3186"/>
    <w:rsid w:val="005D146B"/>
    <w:rsid w:val="005D36C6"/>
    <w:rsid w:val="00606B7E"/>
    <w:rsid w:val="00622539"/>
    <w:rsid w:val="006328EB"/>
    <w:rsid w:val="00637273"/>
    <w:rsid w:val="006541CF"/>
    <w:rsid w:val="006634B8"/>
    <w:rsid w:val="0066641B"/>
    <w:rsid w:val="006830F6"/>
    <w:rsid w:val="00696088"/>
    <w:rsid w:val="00696FCD"/>
    <w:rsid w:val="006B0D13"/>
    <w:rsid w:val="006B51A4"/>
    <w:rsid w:val="006E100D"/>
    <w:rsid w:val="0072154E"/>
    <w:rsid w:val="007463EE"/>
    <w:rsid w:val="0078571A"/>
    <w:rsid w:val="007B361D"/>
    <w:rsid w:val="007B7872"/>
    <w:rsid w:val="00803E62"/>
    <w:rsid w:val="00815505"/>
    <w:rsid w:val="008169A3"/>
    <w:rsid w:val="00826061"/>
    <w:rsid w:val="0083329B"/>
    <w:rsid w:val="00846B5C"/>
    <w:rsid w:val="00854AE5"/>
    <w:rsid w:val="008B3345"/>
    <w:rsid w:val="008B740C"/>
    <w:rsid w:val="008C44BB"/>
    <w:rsid w:val="008F6D20"/>
    <w:rsid w:val="0093145C"/>
    <w:rsid w:val="009329EE"/>
    <w:rsid w:val="009472AF"/>
    <w:rsid w:val="00967789"/>
    <w:rsid w:val="009D4035"/>
    <w:rsid w:val="009D560F"/>
    <w:rsid w:val="009E2F0C"/>
    <w:rsid w:val="009F60E9"/>
    <w:rsid w:val="00A00543"/>
    <w:rsid w:val="00A13C30"/>
    <w:rsid w:val="00A32380"/>
    <w:rsid w:val="00AB4A6A"/>
    <w:rsid w:val="00AB5A06"/>
    <w:rsid w:val="00AB656A"/>
    <w:rsid w:val="00AC234F"/>
    <w:rsid w:val="00AC4B06"/>
    <w:rsid w:val="00B403A0"/>
    <w:rsid w:val="00B43CD9"/>
    <w:rsid w:val="00B5659C"/>
    <w:rsid w:val="00B7128C"/>
    <w:rsid w:val="00B81458"/>
    <w:rsid w:val="00BD5E3D"/>
    <w:rsid w:val="00C022BC"/>
    <w:rsid w:val="00C053F4"/>
    <w:rsid w:val="00C417BD"/>
    <w:rsid w:val="00C44483"/>
    <w:rsid w:val="00C82A21"/>
    <w:rsid w:val="00C860E3"/>
    <w:rsid w:val="00C92CD3"/>
    <w:rsid w:val="00CA2359"/>
    <w:rsid w:val="00CA5D6C"/>
    <w:rsid w:val="00CD5094"/>
    <w:rsid w:val="00D4575D"/>
    <w:rsid w:val="00D67B3E"/>
    <w:rsid w:val="00DD322D"/>
    <w:rsid w:val="00DD645B"/>
    <w:rsid w:val="00DE2BFF"/>
    <w:rsid w:val="00DE6EE6"/>
    <w:rsid w:val="00DF717C"/>
    <w:rsid w:val="00E104B1"/>
    <w:rsid w:val="00E2054A"/>
    <w:rsid w:val="00E256B7"/>
    <w:rsid w:val="00E53F58"/>
    <w:rsid w:val="00E8202C"/>
    <w:rsid w:val="00E87F7F"/>
    <w:rsid w:val="00ED6054"/>
    <w:rsid w:val="00EE2003"/>
    <w:rsid w:val="00EF15FF"/>
    <w:rsid w:val="00EF4577"/>
    <w:rsid w:val="00F43D97"/>
    <w:rsid w:val="00F44643"/>
    <w:rsid w:val="00F535EC"/>
    <w:rsid w:val="00F64FDA"/>
    <w:rsid w:val="00F76309"/>
    <w:rsid w:val="00F775F5"/>
    <w:rsid w:val="00F955B9"/>
    <w:rsid w:val="00FB48EB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2910"/>
  <w15:chartTrackingRefBased/>
  <w15:docId w15:val="{A0AC2249-F361-4198-B14C-CAC3F4B6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8EB"/>
    <w:pPr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uiPriority w:val="99"/>
    <w:rsid w:val="005D36C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D36C6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D36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5D36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60F"/>
    <w:rPr>
      <w:rFonts w:ascii="Times New Roman" w:eastAsia="Times New Roman" w:hAnsi="Times New Roman" w:cs="Times New Roman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7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76C"/>
    <w:rPr>
      <w:rFonts w:ascii="Segoe UI" w:eastAsia="Times New Roman" w:hAnsi="Segoe UI" w:cs="Segoe UI"/>
      <w:sz w:val="18"/>
      <w:szCs w:val="18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4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4B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04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4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4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link">
    <w:name w:val="Hyperlink"/>
    <w:basedOn w:val="Absatz-Standardschriftart"/>
    <w:uiPriority w:val="99"/>
    <w:unhideWhenUsed/>
    <w:rsid w:val="00C053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3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D50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am.de/Navigation/EN/Services/Privacy-Policy/privacy-policy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doc_FSCFOLIO_1_1001_FieldDocumentNumber" par="" text="1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stellv.Fachbereichsleiter Jörg Dengel"/>
    <f:field ref="CCAPRECONFIG_15_1001_Objektname" par="" text="Vorlage_Antrag_UKCA_V20240108" edit="true"/>
    <f:field ref="DEPRECONFIG_15_1001_Objektname" par="" text="Vorlage_Antrag_UKCA_V20240108" edit="true"/>
    <f:field ref="objname" par="" text="Vorlage_Antrag_UKCA_V20240108" edit="true"/>
    <f:field ref="objsubject" par="" text="" edit="true"/>
    <f:field ref="objcreatedby" par="" text="Hensel, Christina, -"/>
    <f:field ref="objcreatedat" par="" date="2023-11-10T10:37:53" text="10.11.2023 10:37:53"/>
    <f:field ref="objchangedby" par="" text="Sunderkötter, Jan, Referatsleiter"/>
    <f:field ref="objmodifiedat" par="" date="2024-01-09T08:08:43" text="09.01.2024 08:08:43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CCAPRECONFIG_15_1001_Objektname" text="Objektname"/>
    <f:field ref="DE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Postleitzahl" par="" text=""/>
    <f:field ref="DEPRECONFIG_15_1001_Ort" par="" text=""/>
    <f:field ref="DEPRECONFIG_15_1001_EMailAdresse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FAKTCFG_15_1700_ZweiterVorname" par="" text=""/>
    <f:field ref="FAKTCFG_15_1700_Unterorganisation" par="" text=""/>
    <f:field ref="FAKTCFG_15_1700_Unterorganisation_Kurzname" par="" text=""/>
    <f:field ref="FAKTCFG_15_1700_AlternativnameOrganisation" par="" text=""/>
    <f:field ref="FAKTCFG_15_1700_Funktion" par="" text=""/>
    <f:field ref="FAKTCFG_15_1700_Kategorie" par="" text=""/>
    <f:field ref="FAKTCFG_15_1700_Versandart" par="" text=""/>
    <f:field ref="FAKTCFG_15_1700_Telefonnummer" par="" text=""/>
    <f:field ref="FAKTCFG_15_1700_Adresszusatz" par="" text=""/>
    <f:field ref="FAKTCFG_15_1700_Beschreib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Postleitzahl" text="Postleitzahl"/>
    <f:field ref="DEPRECONFIG_15_1001_Ort" text="Ort"/>
    <f:field ref="DEPRECONFIG_15_1001_EMailAdresse" text="E-Mail-Adresse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FAKTCFG_15_1700_ZweiterVorname" text="Zweiter Vorname"/>
    <f:field ref="FAKTCFG_15_1700_Unterorganisation" text="Unterorganisation"/>
    <f:field ref="FAKTCFG_15_1700_Unterorganisation_Kurzname" text="Unterorganisation (Kurzname)"/>
    <f:field ref="FAKTCFG_15_1700_AlternativnameOrganisation" text="Alternativer Name Organisation"/>
    <f:field ref="FAKTCFG_15_1700_Funktion" text="Funktion"/>
    <f:field ref="FAKTCFG_15_1700_Kategorie" text="Kategorie"/>
    <f:field ref="FAKTCFG_15_1700_Versandart" text="Versandart"/>
    <f:field ref="FAKTCFG_15_1700_Telefonnummer" text="Telefonnummer"/>
    <f:field ref="FAKTCFG_15_1700_Adresszusatz" text="Adresszusatz"/>
    <f:field ref="FAKTCFG_15_1700_Beschreibung" text="Beschreibung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A68AE0A-92F0-4083-8346-F63D524E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Dengel, Jörg</dc:creator>
  <cp:keywords/>
  <dc:description/>
  <cp:lastModifiedBy>Dengel, Jörg</cp:lastModifiedBy>
  <cp:revision>3</cp:revision>
  <dcterms:created xsi:type="dcterms:W3CDTF">2024-11-19T08:32:00Z</dcterms:created>
  <dcterms:modified xsi:type="dcterms:W3CDTF">2024-11-19T08:33:00Z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AKTCFG@15.1700:CashSign">
    <vt:lpwstr/>
  </property>
  <property fmtid="{D5CDD505-2E9C-101B-9397-08002B2CF9AE}" pid="3" name="FSC#FAKTCFG@15.1700:InvoiceNumber">
    <vt:lpwstr/>
  </property>
  <property fmtid="{D5CDD505-2E9C-101B-9397-08002B2CF9AE}" pid="4" name="FSC#FAKTCFG@15.1700:InvoiceAmount">
    <vt:lpwstr/>
  </property>
  <property fmtid="{D5CDD505-2E9C-101B-9397-08002B2CF9AE}" pid="5" name="FSC#FAKTCFG@15.1700:MachOrderNr">
    <vt:lpwstr/>
  </property>
  <property fmtid="{D5CDD505-2E9C-101B-9397-08002B2CF9AE}" pid="6" name="FSC#FAKTCFG@15.1700:AuthorTitle">
    <vt:lpwstr/>
  </property>
  <property fmtid="{D5CDD505-2E9C-101B-9397-08002B2CF9AE}" pid="7" name="FSC#FAKTCFG@15.1700:AuthorFirstname">
    <vt:lpwstr/>
  </property>
  <property fmtid="{D5CDD505-2E9C-101B-9397-08002B2CF9AE}" pid="8" name="FSC#FAKTCFG@15.1700:AuthorSurname">
    <vt:lpwstr/>
  </property>
  <property fmtid="{D5CDD505-2E9C-101B-9397-08002B2CF9AE}" pid="9" name="FSC#FAKTCFG@15.1700:AuthorFunction">
    <vt:lpwstr/>
  </property>
  <property fmtid="{D5CDD505-2E9C-101B-9397-08002B2CF9AE}" pid="10" name="FSC#FAKTCFG@15.1700:AuthorPhone">
    <vt:lpwstr/>
  </property>
  <property fmtid="{D5CDD505-2E9C-101B-9397-08002B2CF9AE}" pid="11" name="FSC#FAKTCFG@15.1700:AuthorProfession">
    <vt:lpwstr/>
  </property>
  <property fmtid="{D5CDD505-2E9C-101B-9397-08002B2CF9AE}" pid="12" name="FSC#FAKTCFG@15.1700:AuthorEMail">
    <vt:lpwstr/>
  </property>
  <property fmtid="{D5CDD505-2E9C-101B-9397-08002B2CF9AE}" pid="13" name="FSC#FAKTCFG@15.1700:OwnerGroupShortName">
    <vt:lpwstr>S.1</vt:lpwstr>
  </property>
  <property fmtid="{D5CDD505-2E9C-101B-9397-08002B2CF9AE}" pid="14" name="FSC#FAKTCFG@15.1700:OwnerGroupLongName">
    <vt:lpwstr>Qualität im Prüfwesen</vt:lpwstr>
  </property>
  <property fmtid="{D5CDD505-2E9C-101B-9397-08002B2CF9AE}" pid="15" name="FSC#FAKTCFG@15.1700:ProjectNumber">
    <vt:lpwstr/>
  </property>
  <property fmtid="{D5CDD505-2E9C-101B-9397-08002B2CF9AE}" pid="16" name="FSC#FAKTCFG@15.1700:ProjectHead">
    <vt:lpwstr/>
  </property>
  <property fmtid="{D5CDD505-2E9C-101B-9397-08002B2CF9AE}" pid="17" name="FSC#FAKTCFG@15.1700:ProjectHeadGroup">
    <vt:lpwstr/>
  </property>
  <property fmtid="{D5CDD505-2E9C-101B-9397-08002B2CF9AE}" pid="18" name="FSC#FAKTCFG@15.1700:chargenumberexternalsource">
    <vt:lpwstr/>
  </property>
  <property fmtid="{D5CDD505-2E9C-101B-9397-08002B2CF9AE}" pid="19" name="FSC#FAKTCFG@15.1700:ProjectContactType">
    <vt:lpwstr/>
  </property>
  <property fmtid="{D5CDD505-2E9C-101B-9397-08002B2CF9AE}" pid="20" name="FSC#FAKTCFG@15.1700:ProjectComment">
    <vt:lpwstr/>
  </property>
  <property fmtid="{D5CDD505-2E9C-101B-9397-08002B2CF9AE}" pid="21" name="FSC#FAKTCFG@15.1700:File1stAddrAddressee">
    <vt:lpwstr/>
  </property>
  <property fmtid="{D5CDD505-2E9C-101B-9397-08002B2CF9AE}" pid="22" name="FSC#FAKTCFG@15.1700:File1stAddrAddresseeContact">
    <vt:lpwstr/>
  </property>
  <property fmtid="{D5CDD505-2E9C-101B-9397-08002B2CF9AE}" pid="23" name="FSC#FAKTCFG@15.1700:File1stAddrSubOrganisation">
    <vt:lpwstr/>
  </property>
  <property fmtid="{D5CDD505-2E9C-101B-9397-08002B2CF9AE}" pid="24" name="FSC#FAKTCFG@15.1700:File1stAddrTransmissionMedia">
    <vt:lpwstr/>
  </property>
  <property fmtid="{D5CDD505-2E9C-101B-9397-08002B2CF9AE}" pid="25" name="FSC#FAKTCFG@15.1700:File1stAddrCategory">
    <vt:lpwstr/>
  </property>
  <property fmtid="{D5CDD505-2E9C-101B-9397-08002B2CF9AE}" pid="26" name="FSC#FAKTCFG@15.1700:File1stAddrNote">
    <vt:lpwstr/>
  </property>
  <property fmtid="{D5CDD505-2E9C-101B-9397-08002B2CF9AE}" pid="27" name="FSC#FAKTCFG@15.1700:proposalnumber">
    <vt:lpwstr/>
  </property>
  <property fmtid="{D5CDD505-2E9C-101B-9397-08002B2CF9AE}" pid="28" name="FSC#FAKTCFG@15.1700:FileSubjectArea">
    <vt:lpwstr>1150.02/Dokumentation</vt:lpwstr>
  </property>
  <property fmtid="{D5CDD505-2E9C-101B-9397-08002B2CF9AE}" pid="29" name="FSC#FAKTCFG@15.1700:FileType">
    <vt:lpwstr>Standard</vt:lpwstr>
  </property>
  <property fmtid="{D5CDD505-2E9C-101B-9397-08002B2CF9AE}" pid="30" name="FSC#FAKTCFG@15.1700:FileSubject">
    <vt:lpwstr/>
  </property>
  <property fmtid="{D5CDD505-2E9C-101B-9397-08002B2CF9AE}" pid="31" name="FSC#FAKTCFG@15.1700:FileAccessDefinition">
    <vt:lpwstr>Akte (Offen)</vt:lpwstr>
  </property>
  <property fmtid="{D5CDD505-2E9C-101B-9397-08002B2CF9AE}" pid="32" name="FSC#FAKTCFG@15.1700:FileResponsibleGroup">
    <vt:lpwstr>S.1</vt:lpwstr>
  </property>
  <property fmtid="{D5CDD505-2E9C-101B-9397-08002B2CF9AE}" pid="33" name="FSC#FAKTCFG@15.1700:FileOwner">
    <vt:lpwstr>Hein, Sebastian, stellv.Referatsleiter</vt:lpwstr>
  </property>
  <property fmtid="{D5CDD505-2E9C-101B-9397-08002B2CF9AE}" pid="34" name="FSC#FAKTCFG@15.1700:FileOwnerGroup">
    <vt:lpwstr>S.1</vt:lpwstr>
  </property>
  <property fmtid="{D5CDD505-2E9C-101B-9397-08002B2CF9AE}" pid="35" name="FSC#FAKTCFG@15.1700:FileFileRunTimeFrom">
    <vt:lpwstr>10.11.2022</vt:lpwstr>
  </property>
  <property fmtid="{D5CDD505-2E9C-101B-9397-08002B2CF9AE}" pid="36" name="FSC#FAKTCFG@15.1700:FileFileRunTimeTill">
    <vt:lpwstr/>
  </property>
  <property fmtid="{D5CDD505-2E9C-101B-9397-08002B2CF9AE}" pid="37" name="FSC#FAKTCFG@15.1700:FileDocState">
    <vt:lpwstr>In Bearbeitung</vt:lpwstr>
  </property>
  <property fmtid="{D5CDD505-2E9C-101B-9397-08002B2CF9AE}" pid="38" name="FSC#FAKTCFG@15.1700:FileBOState">
    <vt:lpwstr>Erstellt</vt:lpwstr>
  </property>
  <property fmtid="{D5CDD505-2E9C-101B-9397-08002B2CF9AE}" pid="39" name="FSC#FAKTCFG@15.1700:FileRelatedFiles">
    <vt:lpwstr/>
  </property>
  <property fmtid="{D5CDD505-2E9C-101B-9397-08002B2CF9AE}" pid="40" name="FSC#FAKTCFG@15.1700:FileTerms">
    <vt:lpwstr/>
  </property>
  <property fmtid="{D5CDD505-2E9C-101B-9397-08002B2CF9AE}" pid="41" name="FSC#FAKTCFG@15.1700:FileNotice">
    <vt:lpwstr/>
  </property>
  <property fmtid="{D5CDD505-2E9C-101B-9397-08002B2CF9AE}" pid="42" name="FSC#FAKTCFG@15.1700:FileOriginalFileType">
    <vt:lpwstr>Elektronischer Vorgang/Akte</vt:lpwstr>
  </property>
  <property fmtid="{D5CDD505-2E9C-101B-9397-08002B2CF9AE}" pid="43" name="FSC#FAKTCFG@15.1700:DocumentDocCat">
    <vt:lpwstr>Dokumentation</vt:lpwstr>
  </property>
  <property fmtid="{D5CDD505-2E9C-101B-9397-08002B2CF9AE}" pid="44" name="FSC#FAKTCFG@15.1700:DecisionAndIncAttachments">
    <vt:lpwstr/>
  </property>
  <property fmtid="{D5CDD505-2E9C-101B-9397-08002B2CF9AE}" pid="45" name="FSC#FAKTCFG@15.1700:DocumentRelatedFiles">
    <vt:lpwstr/>
  </property>
  <property fmtid="{D5CDD505-2E9C-101B-9397-08002B2CF9AE}" pid="46" name="FSC#FAKTCFG@15.1700:Subject">
    <vt:lpwstr>Formulare Prozess Zertifizierung Pyrotechnik (UK-CAP)</vt:lpwstr>
  </property>
  <property fmtid="{D5CDD505-2E9C-101B-9397-08002B2CF9AE}" pid="47" name="FSC#FAKTCFG@15.1700:AttachmentCount">
    <vt:lpwstr>0</vt:lpwstr>
  </property>
  <property fmtid="{D5CDD505-2E9C-101B-9397-08002B2CF9AE}" pid="48" name="FSC#FAKTCFG@15.1700:CreatedBy">
    <vt:lpwstr>- Christina Hensel</vt:lpwstr>
  </property>
  <property fmtid="{D5CDD505-2E9C-101B-9397-08002B2CF9AE}" pid="49" name="FSC#FAKTCFG@15.1700:CreatedBySurname">
    <vt:lpwstr>Hensel</vt:lpwstr>
  </property>
  <property fmtid="{D5CDD505-2E9C-101B-9397-08002B2CF9AE}" pid="50" name="FSC#FAKTCFG@15.1700:CreatedByMail">
    <vt:lpwstr>Christina.Hensel@bam.de</vt:lpwstr>
  </property>
  <property fmtid="{D5CDD505-2E9C-101B-9397-08002B2CF9AE}" pid="51" name="FSC#FAKTCFG@15.1700:CreatedByCCMail">
    <vt:lpwstr/>
  </property>
  <property fmtid="{D5CDD505-2E9C-101B-9397-08002B2CF9AE}" pid="52" name="FSC#FAKTCFG@15.1700:CreatedByPhone">
    <vt:lpwstr>+49 30 8104-3494</vt:lpwstr>
  </property>
  <property fmtid="{D5CDD505-2E9C-101B-9397-08002B2CF9AE}" pid="53" name="FSC#FAKTCFG@15.1700:CreatedByFax">
    <vt:lpwstr/>
  </property>
  <property fmtid="{D5CDD505-2E9C-101B-9397-08002B2CF9AE}" pid="54" name="FSC#FAKTCFG@15.1700:CreatedAt">
    <vt:lpwstr>10.11.2023</vt:lpwstr>
  </property>
  <property fmtid="{D5CDD505-2E9C-101B-9397-08002B2CF9AE}" pid="55" name="FSC#FAKTCFG@15.1700:CreatedAtDE">
    <vt:lpwstr>10. November 2023</vt:lpwstr>
  </property>
  <property fmtid="{D5CDD505-2E9C-101B-9397-08002B2CF9AE}" pid="56" name="FSC#FAKTCFG@15.1700:CreatedAtEN">
    <vt:lpwstr>10. November 2023</vt:lpwstr>
  </property>
  <property fmtid="{D5CDD505-2E9C-101B-9397-08002B2CF9AE}" pid="57" name="FSC#FAKTCFG@15.1700:FirstFinalSignProcedure">
    <vt:lpwstr/>
  </property>
  <property fmtid="{D5CDD505-2E9C-101B-9397-08002B2CF9AE}" pid="58" name="FSC#FAKTCFG@15.1700:FirstFinalSignProcedureDate">
    <vt:lpwstr/>
  </property>
  <property fmtid="{D5CDD505-2E9C-101B-9397-08002B2CF9AE}" pid="59" name="FSC#FAKTCFG@15.1700:ProcedureType">
    <vt:lpwstr>Standard</vt:lpwstr>
  </property>
  <property fmtid="{D5CDD505-2E9C-101B-9397-08002B2CF9AE}" pid="60" name="FSC#FAKTCFG@15.1700:ProcedureGroup">
    <vt:lpwstr>S.</vt:lpwstr>
  </property>
  <property fmtid="{D5CDD505-2E9C-101B-9397-08002B2CF9AE}" pid="61" name="FSC#FAKTCFG@15.1700:ProcedureAppointmentInternal">
    <vt:lpwstr/>
  </property>
  <property fmtid="{D5CDD505-2E9C-101B-9397-08002B2CF9AE}" pid="62" name="FSC#FAKTCFG@15.1700:ProcedureAppointmentExternal">
    <vt:lpwstr/>
  </property>
  <property fmtid="{D5CDD505-2E9C-101B-9397-08002B2CF9AE}" pid="63" name="FSC#FAKTCFG@15.1700:ProcedureRelatedFiles">
    <vt:lpwstr/>
  </property>
  <property fmtid="{D5CDD505-2E9C-101B-9397-08002B2CF9AE}" pid="64" name="FSC#FAKTCFG@15.1700:DocumentName">
    <vt:lpwstr>1150.02/0014#0007-0004 Antragsformular</vt:lpwstr>
  </property>
  <property fmtid="{D5CDD505-2E9C-101B-9397-08002B2CF9AE}" pid="65" name="FSC#FAKTCFG@15.1700:DocumentFileReference">
    <vt:lpwstr>1150.02/0014#0007-0004</vt:lpwstr>
  </property>
  <property fmtid="{D5CDD505-2E9C-101B-9397-08002B2CF9AE}" pid="66" name="FSC#FAKTCFG@15.1700:DocumentShortDescription">
    <vt:lpwstr>Antragsformular</vt:lpwstr>
  </property>
  <property fmtid="{D5CDD505-2E9C-101B-9397-08002B2CF9AE}" pid="67" name="FSC#FAKTCFG@15.1700:ProcedureName">
    <vt:lpwstr>1150.02/0014#0007 Formulare KWDZ05.P01.01 (PYRO-UK)</vt:lpwstr>
  </property>
  <property fmtid="{D5CDD505-2E9C-101B-9397-08002B2CF9AE}" pid="68" name="FSC#FAKTCFG@15.1700:ProcedureFileReference">
    <vt:lpwstr>1150.02/0014#0007</vt:lpwstr>
  </property>
  <property fmtid="{D5CDD505-2E9C-101B-9397-08002B2CF9AE}" pid="69" name="FSC#FAKTCFG@15.1700:ProcedureShortDescription">
    <vt:lpwstr>Formulare KWDZ05.P01.01 (PYRO-UK)</vt:lpwstr>
  </property>
  <property fmtid="{D5CDD505-2E9C-101B-9397-08002B2CF9AE}" pid="70" name="FSC#FAKTCFG@15.1700:SubjectAreaFileName">
    <vt:lpwstr>1150.02/0014 BZS</vt:lpwstr>
  </property>
  <property fmtid="{D5CDD505-2E9C-101B-9397-08002B2CF9AE}" pid="71" name="FSC#FAKTCFG@15.1700:SubjectAreaFileFileReference">
    <vt:lpwstr>1150.02/0014</vt:lpwstr>
  </property>
  <property fmtid="{D5CDD505-2E9C-101B-9397-08002B2CF9AE}" pid="72" name="FSC#FAKTCFG@15.1700:SubjectAreaFileShortDescription">
    <vt:lpwstr>BZS</vt:lpwstr>
  </property>
  <property fmtid="{D5CDD505-2E9C-101B-9397-08002B2CF9AE}" pid="73" name="FSC#FAKTCFG@15.1700:OEHead">
    <vt:lpwstr>Referatsleiter Jan Sunderkötter</vt:lpwstr>
  </property>
  <property fmtid="{D5CDD505-2E9C-101B-9397-08002B2CF9AE}" pid="74" name="FSC#FAKTCFG@15.1700:OEHeadPhone">
    <vt:lpwstr>+49 30 8104-1941</vt:lpwstr>
  </property>
  <property fmtid="{D5CDD505-2E9C-101B-9397-08002B2CF9AE}" pid="75" name="FSC#FAKTCFG@15.1700:OEShortName">
    <vt:lpwstr>S.1</vt:lpwstr>
  </property>
  <property fmtid="{D5CDD505-2E9C-101B-9397-08002B2CF9AE}" pid="76" name="FSC#FAKTCFG@15.1700:OwnerSurname">
    <vt:lpwstr>Hensel</vt:lpwstr>
  </property>
  <property fmtid="{D5CDD505-2E9C-101B-9397-08002B2CF9AE}" pid="77" name="FSC#FAKTCFG@15.1700:OwnerMail">
    <vt:lpwstr>Christina.Hensel@bam.de</vt:lpwstr>
  </property>
  <property fmtid="{D5CDD505-2E9C-101B-9397-08002B2CF9AE}" pid="78" name="FSC#FAKTCFG@15.1700:OwnerPhone">
    <vt:lpwstr>+49 30 8104-3494</vt:lpwstr>
  </property>
  <property fmtid="{D5CDD505-2E9C-101B-9397-08002B2CF9AE}" pid="79" name="FSC#FAKTCFG@15.1700:OwnerFax">
    <vt:lpwstr/>
  </property>
  <property fmtid="{D5CDD505-2E9C-101B-9397-08002B2CF9AE}" pid="80" name="FSC#FAKTCFG@15.1700:HandoutList">
    <vt:lpwstr/>
  </property>
  <property fmtid="{D5CDD505-2E9C-101B-9397-08002B2CF9AE}" pid="81" name="FSC#FAKTCFG@15.1700:ProcResponsibleName">
    <vt:lpwstr>- Christina Hensel</vt:lpwstr>
  </property>
  <property fmtid="{D5CDD505-2E9C-101B-9397-08002B2CF9AE}" pid="82" name="FSC#FAKTCFG@15.1700:ProcResponsiblePhone">
    <vt:lpwstr>+49 30 8104-3494</vt:lpwstr>
  </property>
  <property fmtid="{D5CDD505-2E9C-101B-9397-08002B2CF9AE}" pid="83" name="FSC#FAKTCFG@15.1700:ProcResponsibleFax">
    <vt:lpwstr/>
  </property>
  <property fmtid="{D5CDD505-2E9C-101B-9397-08002B2CF9AE}" pid="84" name="FSC#FAKTCFG@15.1700:ProcResponsibleMail">
    <vt:lpwstr>Christina.Hensel@bam.de</vt:lpwstr>
  </property>
  <property fmtid="{D5CDD505-2E9C-101B-9397-08002B2CF9AE}" pid="85" name="FSC#FAKTCFG@15.1700:ProcResponsibleGroup">
    <vt:lpwstr>S.1</vt:lpwstr>
  </property>
  <property fmtid="{D5CDD505-2E9C-101B-9397-08002B2CF9AE}" pid="86" name="FSC#FAKTCFG@15.1700:ProcTypeOfAllocation">
    <vt:lpwstr/>
  </property>
  <property fmtid="{D5CDD505-2E9C-101B-9397-08002B2CF9AE}" pid="87" name="FSC#FAKTCFG@15.1700:ProcDeadlineParticipation">
    <vt:lpwstr/>
  </property>
  <property fmtid="{D5CDD505-2E9C-101B-9397-08002B2CF9AE}" pid="88" name="FSC#FAKTCFG@15.1700:ProcDeadlineForOffer">
    <vt:lpwstr/>
  </property>
  <property fmtid="{D5CDD505-2E9C-101B-9397-08002B2CF9AE}" pid="89" name="FSC#FAKTCFG@15.1700:ProcAcceptanceDeadline">
    <vt:lpwstr/>
  </property>
  <property fmtid="{D5CDD505-2E9C-101B-9397-08002B2CF9AE}" pid="90" name="FSC#FAKTCFG@15.1700:ProcAcceptanceDate">
    <vt:lpwstr/>
  </property>
  <property fmtid="{D5CDD505-2E9C-101B-9397-08002B2CF9AE}" pid="91" name="FSC#FAKTCFG@15.1700:ProcContractValue">
    <vt:lpwstr/>
  </property>
  <property fmtid="{D5CDD505-2E9C-101B-9397-08002B2CF9AE}" pid="92" name="FSC#FAKTCFG@15.1700:ProcGiantEquipmentPosNr">
    <vt:lpwstr/>
  </property>
  <property fmtid="{D5CDD505-2E9C-101B-9397-08002B2CF9AE}" pid="93" name="FSC#FAKTCFG@15.1700:ProcBanfNumber">
    <vt:lpwstr/>
  </property>
  <property fmtid="{D5CDD505-2E9C-101B-9397-08002B2CF9AE}" pid="94" name="FSC#FAKTCFG@15.1700:ProcPurchaseOrderNumber">
    <vt:lpwstr/>
  </property>
  <property fmtid="{D5CDD505-2E9C-101B-9397-08002B2CF9AE}" pid="95" name="FSC#FAKTCFG@15.1700:ProcRequestor">
    <vt:lpwstr/>
  </property>
  <property fmtid="{D5CDD505-2E9C-101B-9397-08002B2CF9AE}" pid="96" name="FSC#FAKTCFG@15.1700:DocTypeOfContract">
    <vt:lpwstr/>
  </property>
  <property fmtid="{D5CDD505-2E9C-101B-9397-08002B2CF9AE}" pid="97" name="FSC#FAKTCFG@15.1700:DocContractStart">
    <vt:lpwstr/>
  </property>
  <property fmtid="{D5CDD505-2E9C-101B-9397-08002B2CF9AE}" pid="98" name="FSC#FAKTCFG@15.1700:DocContractEndExists">
    <vt:lpwstr>Ja</vt:lpwstr>
  </property>
  <property fmtid="{D5CDD505-2E9C-101B-9397-08002B2CF9AE}" pid="99" name="FSC#FAKTCFG@15.1700:DocContractEnd">
    <vt:lpwstr/>
  </property>
  <property fmtid="{D5CDD505-2E9C-101B-9397-08002B2CF9AE}" pid="100" name="FSC#FAKTCFG@15.1700:DocTerminationDateExists">
    <vt:lpwstr>Ja</vt:lpwstr>
  </property>
  <property fmtid="{D5CDD505-2E9C-101B-9397-08002B2CF9AE}" pid="101" name="FSC#FAKTCFG@15.1700:DocTerminationDate">
    <vt:lpwstr/>
  </property>
  <property fmtid="{D5CDD505-2E9C-101B-9397-08002B2CF9AE}" pid="102" name="FSC#FAKTCFG@15.1700:DocExtensionOption">
    <vt:lpwstr/>
  </property>
  <property fmtid="{D5CDD505-2E9C-101B-9397-08002B2CF9AE}" pid="103" name="FSC#FAKTCFG@15.1700:IncomingDate">
    <vt:lpwstr/>
  </property>
  <property fmtid="{D5CDD505-2E9C-101B-9397-08002B2CF9AE}" pid="104" name="FSC#FAKTCFG@15.1700:LastIncomingLetterDate">
    <vt:lpwstr/>
  </property>
  <property fmtid="{D5CDD505-2E9C-101B-9397-08002B2CF9AE}" pid="105" name="FSC#FAKTCFG@15.1700:LastIncomingForeignNr">
    <vt:lpwstr/>
  </property>
  <property fmtid="{D5CDD505-2E9C-101B-9397-08002B2CF9AE}" pid="106" name="FSC#FAKTCFG@15.1700:1stAddrOrgname">
    <vt:lpwstr/>
  </property>
  <property fmtid="{D5CDD505-2E9C-101B-9397-08002B2CF9AE}" pid="107" name="FSC#FAKTCFG@15.1700:1stAddrOrgnameShort">
    <vt:lpwstr/>
  </property>
  <property fmtid="{D5CDD505-2E9C-101B-9397-08002B2CF9AE}" pid="108" name="FSC#FAKTCFG@15.1700:1stAddrOrgnameAlt">
    <vt:lpwstr/>
  </property>
  <property fmtid="{D5CDD505-2E9C-101B-9397-08002B2CF9AE}" pid="109" name="FSC#FAKTCFG@15.1700:1stAddrSubOrg">
    <vt:lpwstr/>
  </property>
  <property fmtid="{D5CDD505-2E9C-101B-9397-08002B2CF9AE}" pid="110" name="FSC#FAKTCFG@15.1700:1stAddrSubOrgShort">
    <vt:lpwstr/>
  </property>
  <property fmtid="{D5CDD505-2E9C-101B-9397-08002B2CF9AE}" pid="111" name="FSC#FAKTCFG@15.1700:1stAddrSalutation">
    <vt:lpwstr/>
  </property>
  <property fmtid="{D5CDD505-2E9C-101B-9397-08002B2CF9AE}" pid="112" name="FSC#FAKTCFG@15.1700:1stAddrTitle">
    <vt:lpwstr/>
  </property>
  <property fmtid="{D5CDD505-2E9C-101B-9397-08002B2CF9AE}" pid="113" name="FSC#FAKTCFG@15.1700:1stAddrFirstname">
    <vt:lpwstr/>
  </property>
  <property fmtid="{D5CDD505-2E9C-101B-9397-08002B2CF9AE}" pid="114" name="FSC#FAKTCFG@15.1700:1stAddrMiddlename">
    <vt:lpwstr/>
  </property>
  <property fmtid="{D5CDD505-2E9C-101B-9397-08002B2CF9AE}" pid="115" name="FSC#FAKTCFG@15.1700:1stAddrName">
    <vt:lpwstr/>
  </property>
  <property fmtid="{D5CDD505-2E9C-101B-9397-08002B2CF9AE}" pid="116" name="FSC#FAKTCFG@15.1700:1stAddrDivision">
    <vt:lpwstr/>
  </property>
  <property fmtid="{D5CDD505-2E9C-101B-9397-08002B2CF9AE}" pid="117" name="FSC#FAKTCFG@15.1700:1stAddrStreet">
    <vt:lpwstr/>
  </property>
  <property fmtid="{D5CDD505-2E9C-101B-9397-08002B2CF9AE}" pid="118" name="FSC#FAKTCFG@15.1700:1stAddrZIPCode">
    <vt:lpwstr/>
  </property>
  <property fmtid="{D5CDD505-2E9C-101B-9397-08002B2CF9AE}" pid="119" name="FSC#FAKTCFG@15.1700:1stAddrCity">
    <vt:lpwstr/>
  </property>
  <property fmtid="{D5CDD505-2E9C-101B-9397-08002B2CF9AE}" pid="120" name="FSC#FAKTCFG@15.1700:1stAddrState">
    <vt:lpwstr/>
  </property>
  <property fmtid="{D5CDD505-2E9C-101B-9397-08002B2CF9AE}" pid="121" name="FSC#FAKTCFG@15.1700:1stAddrCountry">
    <vt:lpwstr/>
  </property>
  <property fmtid="{D5CDD505-2E9C-101B-9397-08002B2CF9AE}" pid="122" name="FSC#FAKTCFG@15.1700:1stAddrCountryEnglish">
    <vt:lpwstr/>
  </property>
  <property fmtid="{D5CDD505-2E9C-101B-9397-08002B2CF9AE}" pid="123" name="FSC#FAKTCFG@15.1700:1stAddrEmail">
    <vt:lpwstr/>
  </property>
  <property fmtid="{D5CDD505-2E9C-101B-9397-08002B2CF9AE}" pid="124" name="FSC#FAKTCFG@15.1700:1stAddrTelephone">
    <vt:lpwstr/>
  </property>
  <property fmtid="{D5CDD505-2E9C-101B-9397-08002B2CF9AE}" pid="125" name="FSC#FAKTCFG@15.1700:1stAddrAddition">
    <vt:lpwstr/>
  </property>
  <property fmtid="{D5CDD505-2E9C-101B-9397-08002B2CF9AE}" pid="126" name="FSC#FAKTCFG@15.1700:1stAddrNote">
    <vt:lpwstr/>
  </property>
  <property fmtid="{D5CDD505-2E9C-101B-9397-08002B2CF9AE}" pid="127" name="FSC#FAKTCFG@15.1700:1stAddrContactLanguage">
    <vt:lpwstr/>
  </property>
  <property fmtid="{D5CDD505-2E9C-101B-9397-08002B2CF9AE}" pid="128" name="FSC#FAKTCFG@15.1700:1stAddrAccountGroup">
    <vt:lpwstr/>
  </property>
  <property fmtid="{D5CDD505-2E9C-101B-9397-08002B2CF9AE}" pid="129" name="FSC#FAKTCFG@15.1700:ForeignNrFirstIncoming">
    <vt:lpwstr/>
  </property>
  <property fmtid="{D5CDD505-2E9C-101B-9397-08002B2CF9AE}" pid="130" name="FSC#FAKTCFG@15.1700:AdmissionDataFileCertificateOwner">
    <vt:lpwstr/>
  </property>
  <property fmtid="{D5CDD505-2E9C-101B-9397-08002B2CF9AE}" pid="131" name="FSC#FAKTCFG@15.1700:AdmissionDataFileCertificationSubject">
    <vt:lpwstr/>
  </property>
  <property fmtid="{D5CDD505-2E9C-101B-9397-08002B2CF9AE}" pid="132" name="FSC#FAKTCFG@15.1700:AdmissionDataFileCertificationAddSubject">
    <vt:lpwstr/>
  </property>
  <property fmtid="{D5CDD505-2E9C-101B-9397-08002B2CF9AE}" pid="133" name="FSC#FAKTCFG@15.1700:AdmissionDataFileOrderType">
    <vt:lpwstr/>
  </property>
  <property fmtid="{D5CDD505-2E9C-101B-9397-08002B2CF9AE}" pid="134" name="FSC#FAKTCFG@15.1700:AdmissionDataFileCertificateValidTime">
    <vt:lpwstr/>
  </property>
  <property fmtid="{D5CDD505-2E9C-101B-9397-08002B2CF9AE}" pid="135" name="FSC#FAKTCFG@15.1700:AdmissionDataFileCertificateReference">
    <vt:lpwstr/>
  </property>
  <property fmtid="{D5CDD505-2E9C-101B-9397-08002B2CF9AE}" pid="136" name="FSC#FAKTCFG@15.1700:AdmissionDataFileSourceCertificate">
    <vt:lpwstr/>
  </property>
  <property fmtid="{D5CDD505-2E9C-101B-9397-08002B2CF9AE}" pid="137" name="FSC#FAKTCFG@15.1700:AdmissionDataFileCertificateGranted">
    <vt:lpwstr/>
  </property>
  <property fmtid="{D5CDD505-2E9C-101B-9397-08002B2CF9AE}" pid="138" name="FSC#FAKTCFG@15.1700:AdmissionDataFileCertifiedSince">
    <vt:lpwstr/>
  </property>
  <property fmtid="{D5CDD505-2E9C-101B-9397-08002B2CF9AE}" pid="139" name="FSC#FAKTCFG@15.1700:AdmissionDataFileCertifiedUntil">
    <vt:lpwstr/>
  </property>
  <property fmtid="{D5CDD505-2E9C-101B-9397-08002B2CF9AE}" pid="140" name="FSC#FAKTCFG@15.1700:AdmissionDataProcProcessingState">
    <vt:lpwstr/>
  </property>
  <property fmtid="{D5CDD505-2E9C-101B-9397-08002B2CF9AE}" pid="141" name="FSC#FAKTCFG@15.1700:AdmissionDataProcSAPNumber">
    <vt:lpwstr/>
  </property>
  <property fmtid="{D5CDD505-2E9C-101B-9397-08002B2CF9AE}" pid="142" name="FSC#FAKTCFG@15.1700:AdmissionDataProcInternalOrderNumber">
    <vt:lpwstr/>
  </property>
  <property fmtid="{D5CDD505-2E9C-101B-9397-08002B2CF9AE}" pid="143" name="FSC#FAKTCFG@15.1700:AdmissionDataProcOrderIncomingDate">
    <vt:lpwstr/>
  </property>
  <property fmtid="{D5CDD505-2E9C-101B-9397-08002B2CF9AE}" pid="144" name="FSC#FAKTCFG@15.1700:AdmissionDataProcEditableSince">
    <vt:lpwstr/>
  </property>
  <property fmtid="{D5CDD505-2E9C-101B-9397-08002B2CF9AE}" pid="145" name="FSC#FAKTCFG@15.1700:AdmissionDataProcEvaluator">
    <vt:lpwstr/>
  </property>
  <property fmtid="{D5CDD505-2E9C-101B-9397-08002B2CF9AE}" pid="146" name="FSC#FAKTCFG@15.1700:AdmissionDataProcEvaluationDate">
    <vt:lpwstr/>
  </property>
  <property fmtid="{D5CDD505-2E9C-101B-9397-08002B2CF9AE}" pid="147" name="FSC#FAKTCFG@15.1700:AdmissionDataProcAuditor">
    <vt:lpwstr/>
  </property>
  <property fmtid="{D5CDD505-2E9C-101B-9397-08002B2CF9AE}" pid="148" name="FSC#FAKTCFG@15.1700:AdmissionDataProcEvaluationResult">
    <vt:lpwstr/>
  </property>
  <property fmtid="{D5CDD505-2E9C-101B-9397-08002B2CF9AE}" pid="149" name="FSC#FAKTCFG@15.1700:AdmissionDataProcCertificator">
    <vt:lpwstr/>
  </property>
  <property fmtid="{D5CDD505-2E9C-101B-9397-08002B2CF9AE}" pid="150" name="FSC#FAKTCFG@15.1700:AdmissionDataProcCertificationDecisionDate">
    <vt:lpwstr/>
  </property>
  <property fmtid="{D5CDD505-2E9C-101B-9397-08002B2CF9AE}" pid="151" name="FSC#FAKTCFG@15.1700:AdmissionDataProcCertificationResult">
    <vt:lpwstr/>
  </property>
  <property fmtid="{D5CDD505-2E9C-101B-9397-08002B2CF9AE}" pid="152" name="FSC#FAKTCFG@15.1700:AdmissionDataProcRevisionNumber">
    <vt:lpwstr/>
  </property>
  <property fmtid="{D5CDD505-2E9C-101B-9397-08002B2CF9AE}" pid="153" name="FSC#FAKTCFG@15.1700:AdmissionDataProcCertificateIssuedAt">
    <vt:lpwstr/>
  </property>
  <property fmtid="{D5CDD505-2E9C-101B-9397-08002B2CF9AE}" pid="154" name="FSC#FAKTCFG@15.1700:AdmissionDataProcCertificateValidFrom">
    <vt:lpwstr/>
  </property>
  <property fmtid="{D5CDD505-2E9C-101B-9397-08002B2CF9AE}" pid="155" name="FSC#FAKTCFG@15.1700:AdmissionDataProcCertificateValidTo">
    <vt:lpwstr/>
  </property>
  <property fmtid="{D5CDD505-2E9C-101B-9397-08002B2CF9AE}" pid="156" name="FSC#FAKTCFG@15.1700:AdmissionDataProcReferencedReport">
    <vt:lpwstr/>
  </property>
  <property fmtid="{D5CDD505-2E9C-101B-9397-08002B2CF9AE}" pid="157" name="FSC#FAKTCFG@15.1700:ProcedureEndOfDeployment">
    <vt:lpwstr/>
  </property>
  <property fmtid="{D5CDD505-2E9C-101B-9397-08002B2CF9AE}" pid="158" name="FSC#FAKTCFG@15.1700:ProcedureStatusOfProject">
    <vt:lpwstr/>
  </property>
  <property fmtid="{D5CDD505-2E9C-101B-9397-08002B2CF9AE}" pid="159" name="FSC#COOELAK@1.1001:Subject">
    <vt:lpwstr/>
  </property>
  <property fmtid="{D5CDD505-2E9C-101B-9397-08002B2CF9AE}" pid="160" name="FSC#COOELAK@1.1001:FileReference">
    <vt:lpwstr>1150.02/0014</vt:lpwstr>
  </property>
  <property fmtid="{D5CDD505-2E9C-101B-9397-08002B2CF9AE}" pid="161" name="FSC#COOELAK@1.1001:FileRefYear">
    <vt:lpwstr>2022</vt:lpwstr>
  </property>
  <property fmtid="{D5CDD505-2E9C-101B-9397-08002B2CF9AE}" pid="162" name="FSC#COOELAK@1.1001:FileRefOrdinal">
    <vt:lpwstr>14</vt:lpwstr>
  </property>
  <property fmtid="{D5CDD505-2E9C-101B-9397-08002B2CF9AE}" pid="163" name="FSC#COOELAK@1.1001:FileRefOU">
    <vt:lpwstr>S.1</vt:lpwstr>
  </property>
  <property fmtid="{D5CDD505-2E9C-101B-9397-08002B2CF9AE}" pid="164" name="FSC#COOELAK@1.1001:Organization">
    <vt:lpwstr/>
  </property>
  <property fmtid="{D5CDD505-2E9C-101B-9397-08002B2CF9AE}" pid="165" name="FSC#COOELAK@1.1001:Owner">
    <vt:lpwstr>Hensel, Christina</vt:lpwstr>
  </property>
  <property fmtid="{D5CDD505-2E9C-101B-9397-08002B2CF9AE}" pid="166" name="FSC#COOELAK@1.1001:OwnerExtension">
    <vt:lpwstr>3494</vt:lpwstr>
  </property>
  <property fmtid="{D5CDD505-2E9C-101B-9397-08002B2CF9AE}" pid="167" name="FSC#COOELAK@1.1001:OwnerFaxExtension">
    <vt:lpwstr/>
  </property>
  <property fmtid="{D5CDD505-2E9C-101B-9397-08002B2CF9AE}" pid="168" name="FSC#COOELAK@1.1001:DispatchedBy">
    <vt:lpwstr/>
  </property>
  <property fmtid="{D5CDD505-2E9C-101B-9397-08002B2CF9AE}" pid="169" name="FSC#COOELAK@1.1001:DispatchedAt">
    <vt:lpwstr/>
  </property>
  <property fmtid="{D5CDD505-2E9C-101B-9397-08002B2CF9AE}" pid="170" name="FSC#COOELAK@1.1001:ApprovedBy">
    <vt:lpwstr>Sunderkötter, Jan</vt:lpwstr>
  </property>
  <property fmtid="{D5CDD505-2E9C-101B-9397-08002B2CF9AE}" pid="171" name="FSC#COOELAK@1.1001:ApprovedAt">
    <vt:lpwstr>09.01.2024</vt:lpwstr>
  </property>
  <property fmtid="{D5CDD505-2E9C-101B-9397-08002B2CF9AE}" pid="172" name="FSC#COOELAK@1.1001:Department">
    <vt:lpwstr>S.1 (Qualität im Prüfwesen)</vt:lpwstr>
  </property>
  <property fmtid="{D5CDD505-2E9C-101B-9397-08002B2CF9AE}" pid="173" name="FSC#COOELAK@1.1001:CreatedAt">
    <vt:lpwstr>10.11.2023</vt:lpwstr>
  </property>
  <property fmtid="{D5CDD505-2E9C-101B-9397-08002B2CF9AE}" pid="174" name="FSC#COOELAK@1.1001:OU">
    <vt:lpwstr>S.1 (Qualität im Prüfwesen)</vt:lpwstr>
  </property>
  <property fmtid="{D5CDD505-2E9C-101B-9397-08002B2CF9AE}" pid="175" name="FSC#COOELAK@1.1001:Priority">
    <vt:lpwstr> ()</vt:lpwstr>
  </property>
  <property fmtid="{D5CDD505-2E9C-101B-9397-08002B2CF9AE}" pid="176" name="FSC#COOELAK@1.1001:ObjBarCode">
    <vt:lpwstr>*COO.2311.100.6.800658*</vt:lpwstr>
  </property>
  <property fmtid="{D5CDD505-2E9C-101B-9397-08002B2CF9AE}" pid="177" name="FSC#COOELAK@1.1001:RefBarCode">
    <vt:lpwstr>*COO.2311.100.6.800657*</vt:lpwstr>
  </property>
  <property fmtid="{D5CDD505-2E9C-101B-9397-08002B2CF9AE}" pid="178" name="FSC#COOELAK@1.1001:FileRefBarCode">
    <vt:lpwstr>*1150.02/0014*</vt:lpwstr>
  </property>
  <property fmtid="{D5CDD505-2E9C-101B-9397-08002B2CF9AE}" pid="179" name="FSC#COOELAK@1.1001:ExternalRef">
    <vt:lpwstr/>
  </property>
  <property fmtid="{D5CDD505-2E9C-101B-9397-08002B2CF9AE}" pid="180" name="FSC#COOELAK@1.1001:IncomingNumber">
    <vt:lpwstr/>
  </property>
  <property fmtid="{D5CDD505-2E9C-101B-9397-08002B2CF9AE}" pid="181" name="FSC#COOELAK@1.1001:IncomingSubject">
    <vt:lpwstr/>
  </property>
  <property fmtid="{D5CDD505-2E9C-101B-9397-08002B2CF9AE}" pid="182" name="FSC#COOELAK@1.1001:ProcessResponsible">
    <vt:lpwstr/>
  </property>
  <property fmtid="{D5CDD505-2E9C-101B-9397-08002B2CF9AE}" pid="183" name="FSC#COOELAK@1.1001:ProcessResponsiblePhone">
    <vt:lpwstr/>
  </property>
  <property fmtid="{D5CDD505-2E9C-101B-9397-08002B2CF9AE}" pid="184" name="FSC#COOELAK@1.1001:ProcessResponsibleMail">
    <vt:lpwstr/>
  </property>
  <property fmtid="{D5CDD505-2E9C-101B-9397-08002B2CF9AE}" pid="185" name="FSC#COOELAK@1.1001:ProcessResponsibleFax">
    <vt:lpwstr/>
  </property>
  <property fmtid="{D5CDD505-2E9C-101B-9397-08002B2CF9AE}" pid="186" name="FSC#COOELAK@1.1001:ApproverFirstName">
    <vt:lpwstr>Jan</vt:lpwstr>
  </property>
  <property fmtid="{D5CDD505-2E9C-101B-9397-08002B2CF9AE}" pid="187" name="FSC#COOELAK@1.1001:ApproverSurName">
    <vt:lpwstr>Sunderkötter</vt:lpwstr>
  </property>
  <property fmtid="{D5CDD505-2E9C-101B-9397-08002B2CF9AE}" pid="188" name="FSC#COOELAK@1.1001:ApproverTitle">
    <vt:lpwstr>Referatsleiter</vt:lpwstr>
  </property>
  <property fmtid="{D5CDD505-2E9C-101B-9397-08002B2CF9AE}" pid="189" name="FSC#COOELAK@1.1001:ExternalDate">
    <vt:lpwstr/>
  </property>
  <property fmtid="{D5CDD505-2E9C-101B-9397-08002B2CF9AE}" pid="190" name="FSC#COOELAK@1.1001:SettlementApprovedAt">
    <vt:lpwstr>09.01.2024</vt:lpwstr>
  </property>
  <property fmtid="{D5CDD505-2E9C-101B-9397-08002B2CF9AE}" pid="191" name="FSC#COOELAK@1.1001:BaseNumber">
    <vt:lpwstr>1150.02</vt:lpwstr>
  </property>
  <property fmtid="{D5CDD505-2E9C-101B-9397-08002B2CF9AE}" pid="192" name="FSC#COOELAK@1.1001:CurrentUserRolePos">
    <vt:lpwstr>Bearbeiter/in</vt:lpwstr>
  </property>
  <property fmtid="{D5CDD505-2E9C-101B-9397-08002B2CF9AE}" pid="193" name="FSC#COOELAK@1.1001:CurrentUserEmail">
    <vt:lpwstr>Joerg.Dengel@bam.de</vt:lpwstr>
  </property>
  <property fmtid="{D5CDD505-2E9C-101B-9397-08002B2CF9AE}" pid="194" name="FSC#ELAKGOV@1.1001:PersonalSubjGender">
    <vt:lpwstr/>
  </property>
  <property fmtid="{D5CDD505-2E9C-101B-9397-08002B2CF9AE}" pid="195" name="FSC#ELAKGOV@1.1001:PersonalSubjFirstName">
    <vt:lpwstr/>
  </property>
  <property fmtid="{D5CDD505-2E9C-101B-9397-08002B2CF9AE}" pid="196" name="FSC#ELAKGOV@1.1001:PersonalSubjSurName">
    <vt:lpwstr/>
  </property>
  <property fmtid="{D5CDD505-2E9C-101B-9397-08002B2CF9AE}" pid="197" name="FSC#ELAKGOV@1.1001:PersonalSubjSalutation">
    <vt:lpwstr/>
  </property>
  <property fmtid="{D5CDD505-2E9C-101B-9397-08002B2CF9AE}" pid="198" name="FSC#ELAKGOV@1.1001:PersonalSubjAddress">
    <vt:lpwstr/>
  </property>
  <property fmtid="{D5CDD505-2E9C-101B-9397-08002B2CF9AE}" pid="199" name="FSC#ATSTATECFG@1.1001:Office">
    <vt:lpwstr>Qualität im Prüfwesen</vt:lpwstr>
  </property>
  <property fmtid="{D5CDD505-2E9C-101B-9397-08002B2CF9AE}" pid="200" name="FSC#ATSTATECFG@1.1001:Agent">
    <vt:lpwstr/>
  </property>
  <property fmtid="{D5CDD505-2E9C-101B-9397-08002B2CF9AE}" pid="201" name="FSC#ATSTATECFG@1.1001:AgentPhone">
    <vt:lpwstr/>
  </property>
  <property fmtid="{D5CDD505-2E9C-101B-9397-08002B2CF9AE}" pid="202" name="FSC#ATSTATECFG@1.1001:DepartmentFax">
    <vt:lpwstr/>
  </property>
  <property fmtid="{D5CDD505-2E9C-101B-9397-08002B2CF9AE}" pid="203" name="FSC#ATSTATECFG@1.1001:DepartmentEmail">
    <vt:lpwstr/>
  </property>
  <property fmtid="{D5CDD505-2E9C-101B-9397-08002B2CF9AE}" pid="204" name="FSC#ATSTATECFG@1.1001:SubfileDate">
    <vt:lpwstr>10.11.2023</vt:lpwstr>
  </property>
  <property fmtid="{D5CDD505-2E9C-101B-9397-08002B2CF9AE}" pid="205" name="FSC#ATSTATECFG@1.1001:SubfileSubject">
    <vt:lpwstr>Formulare Prozess Zertifizierung Pyrotechnik (UK-CAP)</vt:lpwstr>
  </property>
  <property fmtid="{D5CDD505-2E9C-101B-9397-08002B2CF9AE}" pid="206" name="FSC#ATSTATECFG@1.1001:DepartmentZipCode">
    <vt:lpwstr/>
  </property>
  <property fmtid="{D5CDD505-2E9C-101B-9397-08002B2CF9AE}" pid="207" name="FSC#ATSTATECFG@1.1001:DepartmentCountry">
    <vt:lpwstr/>
  </property>
  <property fmtid="{D5CDD505-2E9C-101B-9397-08002B2CF9AE}" pid="208" name="FSC#ATSTATECFG@1.1001:DepartmentCity">
    <vt:lpwstr/>
  </property>
  <property fmtid="{D5CDD505-2E9C-101B-9397-08002B2CF9AE}" pid="209" name="FSC#ATSTATECFG@1.1001:DepartmentStreet">
    <vt:lpwstr/>
  </property>
  <property fmtid="{D5CDD505-2E9C-101B-9397-08002B2CF9AE}" pid="210" name="FSC#ATSTATECFG@1.1001:DepartmentDVR">
    <vt:lpwstr/>
  </property>
  <property fmtid="{D5CDD505-2E9C-101B-9397-08002B2CF9AE}" pid="211" name="FSC#ATSTATECFG@1.1001:DepartmentUID">
    <vt:lpwstr/>
  </property>
  <property fmtid="{D5CDD505-2E9C-101B-9397-08002B2CF9AE}" pid="212" name="FSC#ATSTATECFG@1.1001:SubfileReference">
    <vt:lpwstr>1150.02/0014#0007-0004</vt:lpwstr>
  </property>
  <property fmtid="{D5CDD505-2E9C-101B-9397-08002B2CF9AE}" pid="213" name="FSC#ATSTATECFG@1.1001:Clause">
    <vt:lpwstr/>
  </property>
  <property fmtid="{D5CDD505-2E9C-101B-9397-08002B2CF9AE}" pid="214" name="FSC#ATSTATECFG@1.1001:ApprovedSignature">
    <vt:lpwstr/>
  </property>
  <property fmtid="{D5CDD505-2E9C-101B-9397-08002B2CF9AE}" pid="215" name="FSC#ATSTATECFG@1.1001:BankAccount">
    <vt:lpwstr/>
  </property>
  <property fmtid="{D5CDD505-2E9C-101B-9397-08002B2CF9AE}" pid="216" name="FSC#ATSTATECFG@1.1001:BankAccountOwner">
    <vt:lpwstr/>
  </property>
  <property fmtid="{D5CDD505-2E9C-101B-9397-08002B2CF9AE}" pid="217" name="FSC#ATSTATECFG@1.1001:BankInstitute">
    <vt:lpwstr/>
  </property>
  <property fmtid="{D5CDD505-2E9C-101B-9397-08002B2CF9AE}" pid="218" name="FSC#ATSTATECFG@1.1001:BankAccountID">
    <vt:lpwstr/>
  </property>
  <property fmtid="{D5CDD505-2E9C-101B-9397-08002B2CF9AE}" pid="219" name="FSC#ATSTATECFG@1.1001:BankAccountIBAN">
    <vt:lpwstr/>
  </property>
  <property fmtid="{D5CDD505-2E9C-101B-9397-08002B2CF9AE}" pid="220" name="FSC#ATSTATECFG@1.1001:BankAccountBIC">
    <vt:lpwstr/>
  </property>
  <property fmtid="{D5CDD505-2E9C-101B-9397-08002B2CF9AE}" pid="221" name="FSC#ATSTATECFG@1.1001:BankName">
    <vt:lpwstr/>
  </property>
  <property fmtid="{D5CDD505-2E9C-101B-9397-08002B2CF9AE}" pid="222" name="FSC#COOELAK@1.1001:ObjectAddressees">
    <vt:lpwstr/>
  </property>
  <property fmtid="{D5CDD505-2E9C-101B-9397-08002B2CF9AE}" pid="223" name="FSC#COOELAK@1.1001:replyreference">
    <vt:lpwstr/>
  </property>
  <property fmtid="{D5CDD505-2E9C-101B-9397-08002B2CF9AE}" pid="224" name="FSC#FSCGOVDE@1.1001:FileRefOUEmail">
    <vt:lpwstr/>
  </property>
  <property fmtid="{D5CDD505-2E9C-101B-9397-08002B2CF9AE}" pid="225" name="FSC#FSCGOVDE@1.1001:ProcedureReference">
    <vt:lpwstr>1150.02/0014#0007</vt:lpwstr>
  </property>
  <property fmtid="{D5CDD505-2E9C-101B-9397-08002B2CF9AE}" pid="226" name="FSC#FSCGOVDE@1.1001:FileSubject">
    <vt:lpwstr/>
  </property>
  <property fmtid="{D5CDD505-2E9C-101B-9397-08002B2CF9AE}" pid="227" name="FSC#FSCGOVDE@1.1001:ProcedureSubject">
    <vt:lpwstr>Formulare Prozess Zertifizierung Pyrotechnik (UK-CAP)</vt:lpwstr>
  </property>
  <property fmtid="{D5CDD505-2E9C-101B-9397-08002B2CF9AE}" pid="228" name="FSC#FSCGOVDE@1.1001:SignFinalVersionBy">
    <vt:lpwstr/>
  </property>
  <property fmtid="{D5CDD505-2E9C-101B-9397-08002B2CF9AE}" pid="229" name="FSC#FSCGOVDE@1.1001:SignFinalVersionAt">
    <vt:lpwstr/>
  </property>
  <property fmtid="{D5CDD505-2E9C-101B-9397-08002B2CF9AE}" pid="230" name="FSC#FSCGOVDE@1.1001:ProcedureRefBarCode">
    <vt:lpwstr>1150.02/0014#0007</vt:lpwstr>
  </property>
  <property fmtid="{D5CDD505-2E9C-101B-9397-08002B2CF9AE}" pid="231" name="FSC#FSCGOVDE@1.1001:FileAddSubj">
    <vt:lpwstr/>
  </property>
  <property fmtid="{D5CDD505-2E9C-101B-9397-08002B2CF9AE}" pid="232" name="FSC#FSCGOVDE@1.1001:DocumentSubj">
    <vt:lpwstr>Formulare Prozess Zertifizierung Pyrotechnik (UK-CAP)</vt:lpwstr>
  </property>
  <property fmtid="{D5CDD505-2E9C-101B-9397-08002B2CF9AE}" pid="233" name="FSC#FSCGOVDE@1.1001:FileRel">
    <vt:lpwstr/>
  </property>
  <property fmtid="{D5CDD505-2E9C-101B-9397-08002B2CF9AE}" pid="234" name="FSC#DEPRECONFIG@15.1001:DocumentTitle">
    <vt:lpwstr/>
  </property>
  <property fmtid="{D5CDD505-2E9C-101B-9397-08002B2CF9AE}" pid="235" name="FSC#DEPRECONFIG@15.1001:ProcedureTitle">
    <vt:lpwstr/>
  </property>
  <property fmtid="{D5CDD505-2E9C-101B-9397-08002B2CF9AE}" pid="236" name="FSC#DEPRECONFIG@15.1001:AuthorTitle">
    <vt:lpwstr>-</vt:lpwstr>
  </property>
  <property fmtid="{D5CDD505-2E9C-101B-9397-08002B2CF9AE}" pid="237" name="FSC#DEPRECONFIG@15.1001:AuthorSalution">
    <vt:lpwstr/>
  </property>
  <property fmtid="{D5CDD505-2E9C-101B-9397-08002B2CF9AE}" pid="238" name="FSC#DEPRECONFIG@15.1001:AuthorName">
    <vt:lpwstr>Christina Hensel</vt:lpwstr>
  </property>
  <property fmtid="{D5CDD505-2E9C-101B-9397-08002B2CF9AE}" pid="239" name="FSC#DEPRECONFIG@15.1001:AuthorMail">
    <vt:lpwstr>Christina.Hensel@bam.de</vt:lpwstr>
  </property>
  <property fmtid="{D5CDD505-2E9C-101B-9397-08002B2CF9AE}" pid="240" name="FSC#DEPRECONFIG@15.1001:AuthorTelephone">
    <vt:lpwstr>+49 30 8104-3494</vt:lpwstr>
  </property>
  <property fmtid="{D5CDD505-2E9C-101B-9397-08002B2CF9AE}" pid="241" name="FSC#DEPRECONFIG@15.1001:AuthorFax">
    <vt:lpwstr/>
  </property>
  <property fmtid="{D5CDD505-2E9C-101B-9397-08002B2CF9AE}" pid="242" name="FSC#DEPRECONFIG@15.1001:AuthorOE">
    <vt:lpwstr>S.1 (Qualität im Prüfwesen)</vt:lpwstr>
  </property>
  <property fmtid="{D5CDD505-2E9C-101B-9397-08002B2CF9AE}" pid="243" name="FSC#COOSYSTEM@1.1:Container">
    <vt:lpwstr>COO.2311.100.6.800658</vt:lpwstr>
  </property>
  <property fmtid="{D5CDD505-2E9C-101B-9397-08002B2CF9AE}" pid="244" name="FSC#FSCFOLIO@1.1001:docpropproject">
    <vt:lpwstr/>
  </property>
</Properties>
</file>